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CEDAF" w14:textId="33E66CD7" w:rsidR="00725F9B" w:rsidRDefault="00725F9B" w:rsidP="00725F9B">
      <w:pPr>
        <w:rPr>
          <w:rFonts w:ascii="Helvetica Neue" w:eastAsia="Times New Roman" w:hAnsi="Helvetica Neue" w:cs="Times New Roman"/>
          <w:b/>
          <w:bCs/>
          <w:color w:val="001D35"/>
          <w:sz w:val="27"/>
          <w:szCs w:val="27"/>
          <w:lang w:eastAsia="en-GB"/>
        </w:rPr>
      </w:pPr>
      <w:r w:rsidRPr="00332207">
        <w:rPr>
          <w:rFonts w:ascii="Helvetica Neue" w:eastAsia="Times New Roman" w:hAnsi="Helvetica Neue" w:cs="Times New Roman"/>
          <w:b/>
          <w:bCs/>
          <w:color w:val="001D35"/>
          <w:sz w:val="27"/>
          <w:szCs w:val="27"/>
          <w:lang w:eastAsia="en-GB"/>
        </w:rPr>
        <w:t xml:space="preserve">GDPR and Privacy Policy for Images Ltd t/a The Littler Places </w:t>
      </w:r>
    </w:p>
    <w:p w14:paraId="2646C889" w14:textId="77777777" w:rsidR="00332207" w:rsidRPr="00332207" w:rsidRDefault="00332207" w:rsidP="00725F9B">
      <w:pPr>
        <w:rPr>
          <w:rFonts w:ascii="Helvetica Neue" w:eastAsia="Times New Roman" w:hAnsi="Helvetica Neue" w:cs="Times New Roman"/>
          <w:b/>
          <w:bCs/>
          <w:color w:val="001D35"/>
          <w:sz w:val="27"/>
          <w:szCs w:val="27"/>
          <w:lang w:eastAsia="en-GB"/>
        </w:rPr>
      </w:pPr>
    </w:p>
    <w:p w14:paraId="1D2A49AD" w14:textId="7338FB87" w:rsidR="00725F9B" w:rsidRDefault="00725F9B" w:rsidP="00725F9B">
      <w:pPr>
        <w:rPr>
          <w:rFonts w:ascii="Helvetica Neue" w:eastAsia="Times New Roman" w:hAnsi="Helvetica Neue" w:cs="Times New Roman"/>
          <w:color w:val="001D35"/>
          <w:sz w:val="27"/>
          <w:szCs w:val="27"/>
          <w:lang w:eastAsia="en-GB"/>
        </w:rPr>
      </w:pPr>
      <w:hyperlink r:id="rId5" w:history="1">
        <w:r w:rsidRPr="0037424D">
          <w:rPr>
            <w:rStyle w:val="Hyperlink"/>
            <w:rFonts w:ascii="Helvetica Neue" w:eastAsia="Times New Roman" w:hAnsi="Helvetica Neue" w:cs="Times New Roman"/>
            <w:sz w:val="27"/>
            <w:szCs w:val="27"/>
            <w:lang w:eastAsia="en-GB"/>
          </w:rPr>
          <w:t>www.thelittlerplaces.co.uk</w:t>
        </w:r>
      </w:hyperlink>
    </w:p>
    <w:p w14:paraId="48335F00" w14:textId="2336DD16" w:rsidR="00725F9B" w:rsidRDefault="00725F9B" w:rsidP="00725F9B">
      <w:pPr>
        <w:rPr>
          <w:rFonts w:ascii="Helvetica Neue" w:eastAsia="Times New Roman" w:hAnsi="Helvetica Neue" w:cs="Times New Roman"/>
          <w:color w:val="001D35"/>
          <w:sz w:val="27"/>
          <w:szCs w:val="27"/>
          <w:lang w:eastAsia="en-GB"/>
        </w:rPr>
      </w:pPr>
      <w:r>
        <w:rPr>
          <w:rFonts w:ascii="Helvetica Neue" w:eastAsia="Times New Roman" w:hAnsi="Helvetica Neue" w:cs="Times New Roman"/>
          <w:color w:val="001D35"/>
          <w:sz w:val="27"/>
          <w:szCs w:val="27"/>
          <w:lang w:eastAsia="en-GB"/>
        </w:rPr>
        <w:t>Registered address 68 High Street Tarporley Cheshire CW6 0AT</w:t>
      </w:r>
    </w:p>
    <w:p w14:paraId="5C077E1D" w14:textId="1ABE75DC" w:rsidR="00725F9B" w:rsidRDefault="00725F9B" w:rsidP="00725F9B">
      <w:pPr>
        <w:rPr>
          <w:rFonts w:ascii="Helvetica Neue" w:eastAsia="Times New Roman" w:hAnsi="Helvetica Neue" w:cs="Times New Roman"/>
          <w:color w:val="001D35"/>
          <w:sz w:val="27"/>
          <w:szCs w:val="27"/>
          <w:lang w:eastAsia="en-GB"/>
        </w:rPr>
      </w:pPr>
      <w:r>
        <w:rPr>
          <w:rFonts w:ascii="Helvetica Neue" w:eastAsia="Times New Roman" w:hAnsi="Helvetica Neue" w:cs="Times New Roman"/>
          <w:color w:val="001D35"/>
          <w:sz w:val="27"/>
          <w:szCs w:val="27"/>
          <w:lang w:eastAsia="en-GB"/>
        </w:rPr>
        <w:t>01829 771000</w:t>
      </w:r>
    </w:p>
    <w:p w14:paraId="2A19CA0E" w14:textId="0189E199" w:rsidR="00725F9B" w:rsidRDefault="00725F9B" w:rsidP="00725F9B">
      <w:pPr>
        <w:rPr>
          <w:rFonts w:ascii="Helvetica Neue" w:eastAsia="Times New Roman" w:hAnsi="Helvetica Neue" w:cs="Times New Roman"/>
          <w:color w:val="001D35"/>
          <w:sz w:val="27"/>
          <w:szCs w:val="27"/>
          <w:lang w:eastAsia="en-GB"/>
        </w:rPr>
      </w:pPr>
      <w:r>
        <w:rPr>
          <w:rFonts w:ascii="Helvetica Neue" w:eastAsia="Times New Roman" w:hAnsi="Helvetica Neue" w:cs="Times New Roman"/>
          <w:color w:val="001D35"/>
          <w:sz w:val="27"/>
          <w:szCs w:val="27"/>
          <w:lang w:eastAsia="en-GB"/>
        </w:rPr>
        <w:t>Data Protection Officer Director: Julie Littler</w:t>
      </w:r>
    </w:p>
    <w:p w14:paraId="1F622157" w14:textId="77777777" w:rsidR="00725F9B" w:rsidRDefault="00725F9B" w:rsidP="00725F9B">
      <w:pPr>
        <w:rPr>
          <w:rFonts w:ascii="Helvetica Neue" w:eastAsia="Times New Roman" w:hAnsi="Helvetica Neue" w:cs="Times New Roman"/>
          <w:color w:val="001D35"/>
          <w:sz w:val="27"/>
          <w:szCs w:val="27"/>
          <w:lang w:eastAsia="en-GB"/>
        </w:rPr>
      </w:pPr>
    </w:p>
    <w:p w14:paraId="0B777355" w14:textId="3F30BCDB"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Types of Personal Data Collected:</w:t>
      </w:r>
    </w:p>
    <w:p w14:paraId="00902860" w14:textId="4517EAAA" w:rsidR="00725F9B" w:rsidRPr="00725F9B" w:rsidRDefault="00725F9B" w:rsidP="00725F9B">
      <w:pPr>
        <w:numPr>
          <w:ilvl w:val="0"/>
          <w:numId w:val="2"/>
        </w:numPr>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The following</w:t>
      </w:r>
      <w:r w:rsidRPr="00725F9B">
        <w:rPr>
          <w:rFonts w:ascii="Helvetica Neue" w:eastAsia="Times New Roman" w:hAnsi="Helvetica Neue" w:cs="Times New Roman"/>
          <w:color w:val="001D35"/>
          <w:lang w:eastAsia="en-GB"/>
        </w:rPr>
        <w:t xml:space="preserve"> categories of personal data </w:t>
      </w:r>
      <w:r w:rsidRPr="00004503">
        <w:rPr>
          <w:rFonts w:ascii="Helvetica Neue" w:eastAsia="Times New Roman" w:hAnsi="Helvetica Neue" w:cs="Times New Roman"/>
          <w:color w:val="001D35"/>
          <w:lang w:eastAsia="en-GB"/>
        </w:rPr>
        <w:t xml:space="preserve">are </w:t>
      </w:r>
      <w:r w:rsidRPr="00725F9B">
        <w:rPr>
          <w:rFonts w:ascii="Helvetica Neue" w:eastAsia="Times New Roman" w:hAnsi="Helvetica Neue" w:cs="Times New Roman"/>
          <w:color w:val="001D35"/>
          <w:lang w:eastAsia="en-GB"/>
        </w:rPr>
        <w:t>collected:</w:t>
      </w:r>
    </w:p>
    <w:p w14:paraId="35698999" w14:textId="77777777" w:rsidR="00725F9B" w:rsidRPr="00725F9B" w:rsidRDefault="00725F9B" w:rsidP="00725F9B">
      <w:pPr>
        <w:numPr>
          <w:ilvl w:val="1"/>
          <w:numId w:val="2"/>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b/>
          <w:bCs/>
          <w:color w:val="001D35"/>
          <w:lang w:eastAsia="en-GB"/>
        </w:rPr>
        <w:t>Contact information:</w:t>
      </w:r>
      <w:r w:rsidRPr="00725F9B">
        <w:rPr>
          <w:rFonts w:ascii="Helvetica Neue" w:eastAsia="Times New Roman" w:hAnsi="Helvetica Neue" w:cs="Times New Roman"/>
          <w:color w:val="001D35"/>
          <w:lang w:eastAsia="en-GB"/>
        </w:rPr>
        <w:t> Name, email address, phone number, etc.</w:t>
      </w:r>
    </w:p>
    <w:p w14:paraId="1146A768" w14:textId="77777777" w:rsidR="00725F9B" w:rsidRPr="00725F9B" w:rsidRDefault="00725F9B" w:rsidP="00725F9B">
      <w:pPr>
        <w:numPr>
          <w:ilvl w:val="1"/>
          <w:numId w:val="2"/>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b/>
          <w:bCs/>
          <w:color w:val="001D35"/>
          <w:lang w:eastAsia="en-GB"/>
        </w:rPr>
        <w:t>Website usage data:</w:t>
      </w:r>
      <w:r w:rsidRPr="00725F9B">
        <w:rPr>
          <w:rFonts w:ascii="Helvetica Neue" w:eastAsia="Times New Roman" w:hAnsi="Helvetica Neue" w:cs="Times New Roman"/>
          <w:color w:val="001D35"/>
          <w:lang w:eastAsia="en-GB"/>
        </w:rPr>
        <w:t> IP addresses, browser information, cookies</w:t>
      </w:r>
    </w:p>
    <w:p w14:paraId="5E910C3C" w14:textId="77777777" w:rsidR="00725F9B" w:rsidRPr="00004503" w:rsidRDefault="00725F9B" w:rsidP="00725F9B">
      <w:pPr>
        <w:numPr>
          <w:ilvl w:val="1"/>
          <w:numId w:val="2"/>
        </w:numPr>
        <w:rPr>
          <w:rFonts w:ascii="Times New Roman" w:eastAsia="Times New Roman" w:hAnsi="Times New Roman" w:cs="Times New Roman"/>
          <w:lang w:eastAsia="en-GB"/>
        </w:rPr>
      </w:pPr>
      <w:r w:rsidRPr="00725F9B">
        <w:rPr>
          <w:rFonts w:ascii="Helvetica Neue" w:eastAsia="Times New Roman" w:hAnsi="Helvetica Neue" w:cs="Times New Roman"/>
          <w:b/>
          <w:bCs/>
          <w:color w:val="001D35"/>
          <w:lang w:eastAsia="en-GB"/>
        </w:rPr>
        <w:t>Other information:</w:t>
      </w:r>
      <w:r w:rsidRPr="00725F9B">
        <w:rPr>
          <w:rFonts w:ascii="Helvetica Neue" w:eastAsia="Times New Roman" w:hAnsi="Helvetica Neue" w:cs="Times New Roman"/>
          <w:color w:val="001D35"/>
          <w:lang w:eastAsia="en-GB"/>
        </w:rPr>
        <w:t> Any other data collected from individuals (e.g., through forms, surveys, or communications) </w:t>
      </w:r>
    </w:p>
    <w:p w14:paraId="2CFA781C" w14:textId="77777777" w:rsidR="00725F9B" w:rsidRPr="00725F9B" w:rsidRDefault="00725F9B" w:rsidP="00725F9B">
      <w:pPr>
        <w:ind w:left="1440"/>
        <w:rPr>
          <w:rFonts w:ascii="Times New Roman" w:eastAsia="Times New Roman" w:hAnsi="Times New Roman" w:cs="Times New Roman"/>
          <w:lang w:eastAsia="en-GB"/>
        </w:rPr>
      </w:pPr>
    </w:p>
    <w:p w14:paraId="7D8F3043" w14:textId="0DC3AA38"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Purpose of Data Collection and Processing:</w:t>
      </w:r>
    </w:p>
    <w:p w14:paraId="779FD1D9" w14:textId="77777777" w:rsidR="00725F9B" w:rsidRPr="00725F9B" w:rsidRDefault="00725F9B" w:rsidP="00725F9B">
      <w:pPr>
        <w:numPr>
          <w:ilvl w:val="1"/>
          <w:numId w:val="3"/>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Providing requested services</w:t>
      </w:r>
    </w:p>
    <w:p w14:paraId="49425C9B" w14:textId="77777777" w:rsidR="00725F9B" w:rsidRPr="00725F9B" w:rsidRDefault="00725F9B" w:rsidP="00725F9B">
      <w:pPr>
        <w:numPr>
          <w:ilvl w:val="1"/>
          <w:numId w:val="3"/>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Improving user experience</w:t>
      </w:r>
    </w:p>
    <w:p w14:paraId="11E77A02" w14:textId="77777777" w:rsidR="00725F9B" w:rsidRPr="00725F9B" w:rsidRDefault="00725F9B" w:rsidP="00725F9B">
      <w:pPr>
        <w:numPr>
          <w:ilvl w:val="1"/>
          <w:numId w:val="3"/>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Marketing and communication (if applicable)</w:t>
      </w:r>
    </w:p>
    <w:p w14:paraId="78404E14" w14:textId="77777777" w:rsidR="00725F9B" w:rsidRPr="00004503" w:rsidRDefault="00725F9B" w:rsidP="00725F9B">
      <w:pPr>
        <w:numPr>
          <w:ilvl w:val="1"/>
          <w:numId w:val="3"/>
        </w:num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Legal compliance </w:t>
      </w:r>
    </w:p>
    <w:p w14:paraId="520225B7" w14:textId="77777777" w:rsidR="00725F9B" w:rsidRPr="00725F9B" w:rsidRDefault="00725F9B" w:rsidP="00725F9B">
      <w:pPr>
        <w:ind w:left="1440"/>
        <w:rPr>
          <w:rFonts w:ascii="Times New Roman" w:eastAsia="Times New Roman" w:hAnsi="Times New Roman" w:cs="Times New Roman"/>
          <w:lang w:eastAsia="en-GB"/>
        </w:rPr>
      </w:pPr>
    </w:p>
    <w:p w14:paraId="56004DAD" w14:textId="5882D7A4"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Legal Basis for Processing:</w:t>
      </w:r>
    </w:p>
    <w:p w14:paraId="6B211B55" w14:textId="5A8343D1" w:rsidR="00725F9B" w:rsidRPr="00725F9B" w:rsidRDefault="00725F9B" w:rsidP="00725F9B">
      <w:pPr>
        <w:numPr>
          <w:ilvl w:val="1"/>
          <w:numId w:val="4"/>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Consent</w:t>
      </w:r>
      <w:r w:rsidRPr="00004503">
        <w:rPr>
          <w:rFonts w:ascii="Helvetica Neue" w:eastAsia="Times New Roman" w:hAnsi="Helvetica Neue" w:cs="Times New Roman"/>
          <w:color w:val="001D35"/>
          <w:lang w:eastAsia="en-GB"/>
        </w:rPr>
        <w:t>. This is given by signing contracts with data gatherers such as scanners and forms completed at trade fairs.</w:t>
      </w:r>
    </w:p>
    <w:p w14:paraId="70227BBF" w14:textId="7F85E637" w:rsidR="00725F9B" w:rsidRPr="00725F9B" w:rsidRDefault="00725F9B" w:rsidP="00725F9B">
      <w:pPr>
        <w:numPr>
          <w:ilvl w:val="1"/>
          <w:numId w:val="4"/>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Contractual necessity</w:t>
      </w:r>
      <w:r w:rsidRPr="00004503">
        <w:rPr>
          <w:rFonts w:ascii="Helvetica Neue" w:eastAsia="Times New Roman" w:hAnsi="Helvetica Neue" w:cs="Times New Roman"/>
          <w:color w:val="001D35"/>
          <w:lang w:eastAsia="en-GB"/>
        </w:rPr>
        <w:t xml:space="preserve">. </w:t>
      </w:r>
    </w:p>
    <w:p w14:paraId="75F22F91" w14:textId="77777777" w:rsidR="00725F9B" w:rsidRPr="00725F9B" w:rsidRDefault="00725F9B" w:rsidP="00725F9B">
      <w:pPr>
        <w:numPr>
          <w:ilvl w:val="1"/>
          <w:numId w:val="4"/>
        </w:numPr>
        <w:spacing w:after="120"/>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Legitimate interests</w:t>
      </w:r>
    </w:p>
    <w:p w14:paraId="6717BE24" w14:textId="77777777" w:rsidR="00725F9B" w:rsidRPr="00004503" w:rsidRDefault="00725F9B" w:rsidP="00725F9B">
      <w:pPr>
        <w:numPr>
          <w:ilvl w:val="1"/>
          <w:numId w:val="4"/>
        </w:num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Legal obligation </w:t>
      </w:r>
    </w:p>
    <w:p w14:paraId="08D485F7" w14:textId="77777777" w:rsidR="00725F9B" w:rsidRPr="00725F9B" w:rsidRDefault="00725F9B" w:rsidP="00725F9B">
      <w:pPr>
        <w:ind w:left="1440"/>
        <w:rPr>
          <w:rFonts w:ascii="Times New Roman" w:eastAsia="Times New Roman" w:hAnsi="Times New Roman" w:cs="Times New Roman"/>
          <w:lang w:eastAsia="en-GB"/>
        </w:rPr>
      </w:pPr>
    </w:p>
    <w:p w14:paraId="14E65DA5"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5. Data Sharing and Disclosure:</w:t>
      </w:r>
    </w:p>
    <w:p w14:paraId="64A3525D" w14:textId="287F7025" w:rsidR="00725F9B" w:rsidRPr="00725F9B" w:rsidRDefault="00725F9B" w:rsidP="00725F9B">
      <w:pPr>
        <w:numPr>
          <w:ilvl w:val="0"/>
          <w:numId w:val="5"/>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 xml:space="preserve">No data is shared without permission. A contact name and delivery address may be provided to our manufacturers </w:t>
      </w:r>
      <w:r w:rsidR="00093C00" w:rsidRPr="00004503">
        <w:rPr>
          <w:rFonts w:ascii="Helvetica Neue" w:eastAsia="Times New Roman" w:hAnsi="Helvetica Neue" w:cs="Times New Roman"/>
          <w:color w:val="001D35"/>
          <w:lang w:eastAsia="en-GB"/>
        </w:rPr>
        <w:t xml:space="preserve">if they are to despatch directly. This is within the UK at present but may extend worldwide. If this is to happen, this policy will be updated. </w:t>
      </w:r>
    </w:p>
    <w:p w14:paraId="7C42BF52"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6. Data Retention:</w:t>
      </w:r>
    </w:p>
    <w:p w14:paraId="27B295B1" w14:textId="0E9B6DBD" w:rsidR="00725F9B" w:rsidRPr="00725F9B" w:rsidRDefault="00093C00" w:rsidP="00725F9B">
      <w:pPr>
        <w:numPr>
          <w:ilvl w:val="0"/>
          <w:numId w:val="6"/>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D</w:t>
      </w:r>
      <w:r w:rsidR="00725F9B" w:rsidRPr="00725F9B">
        <w:rPr>
          <w:rFonts w:ascii="Helvetica Neue" w:eastAsia="Times New Roman" w:hAnsi="Helvetica Neue" w:cs="Times New Roman"/>
          <w:color w:val="001D35"/>
          <w:lang w:eastAsia="en-GB"/>
        </w:rPr>
        <w:t>ata will be retained</w:t>
      </w:r>
      <w:r w:rsidRPr="00004503">
        <w:rPr>
          <w:rFonts w:ascii="Helvetica Neue" w:eastAsia="Times New Roman" w:hAnsi="Helvetica Neue" w:cs="Times New Roman"/>
          <w:color w:val="001D35"/>
          <w:lang w:eastAsia="en-GB"/>
        </w:rPr>
        <w:t xml:space="preserve"> for up to ten years.</w:t>
      </w:r>
      <w:r w:rsidR="00725F9B" w:rsidRPr="00725F9B">
        <w:rPr>
          <w:rFonts w:ascii="Helvetica Neue" w:eastAsia="Times New Roman" w:hAnsi="Helvetica Neue" w:cs="Times New Roman"/>
          <w:color w:val="001D35"/>
          <w:lang w:eastAsia="en-GB"/>
        </w:rPr>
        <w:t xml:space="preserve"> </w:t>
      </w:r>
      <w:r w:rsidRPr="00004503">
        <w:rPr>
          <w:rFonts w:ascii="Helvetica Neue" w:eastAsia="Times New Roman" w:hAnsi="Helvetica Neue" w:cs="Times New Roman"/>
          <w:color w:val="001D35"/>
          <w:lang w:eastAsia="en-GB"/>
        </w:rPr>
        <w:t xml:space="preserve">If the data isn’t used and customer contact has ceased, the data will be kept for 12 months following cessation. </w:t>
      </w:r>
    </w:p>
    <w:p w14:paraId="7ACD424E"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7. Data Security Measures:</w:t>
      </w:r>
    </w:p>
    <w:p w14:paraId="2F759D81" w14:textId="6F71A572" w:rsidR="00725F9B" w:rsidRPr="00725F9B" w:rsidRDefault="006A102B" w:rsidP="00725F9B">
      <w:pPr>
        <w:numPr>
          <w:ilvl w:val="0"/>
          <w:numId w:val="7"/>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Data is kept on a secure laptop requiring password access which only the two directors of the company have access to. Regarding email, Mailchimp and its data for The Littler Places is only accessed by director and Data Protection Officer, Julie Littler.</w:t>
      </w:r>
    </w:p>
    <w:p w14:paraId="6CAEFEFD" w14:textId="77777777" w:rsidR="006A102B" w:rsidRPr="00725F9B" w:rsidRDefault="006A102B" w:rsidP="006A102B">
      <w:pPr>
        <w:ind w:left="720"/>
        <w:rPr>
          <w:rFonts w:ascii="Times New Roman" w:eastAsia="Times New Roman" w:hAnsi="Times New Roman" w:cs="Times New Roman"/>
          <w:lang w:eastAsia="en-GB"/>
        </w:rPr>
      </w:pPr>
    </w:p>
    <w:p w14:paraId="733C3C1E" w14:textId="77777777" w:rsidR="00725F9B" w:rsidRPr="00004503" w:rsidRDefault="00725F9B" w:rsidP="00725F9B">
      <w:pPr>
        <w:rPr>
          <w:rFonts w:ascii="Helvetica Neue" w:eastAsia="Times New Roman" w:hAnsi="Helvetica Neue" w:cs="Times New Roman"/>
          <w:color w:val="001D35"/>
          <w:lang w:eastAsia="en-GB"/>
        </w:rPr>
      </w:pPr>
      <w:r w:rsidRPr="00725F9B">
        <w:rPr>
          <w:rFonts w:ascii="Helvetica Neue" w:eastAsia="Times New Roman" w:hAnsi="Helvetica Neue" w:cs="Times New Roman"/>
          <w:color w:val="001D35"/>
          <w:lang w:eastAsia="en-GB"/>
        </w:rPr>
        <w:t>8. Individual Rights:</w:t>
      </w:r>
    </w:p>
    <w:p w14:paraId="3F3BFD6F" w14:textId="5366E7A0" w:rsidR="00725F9B" w:rsidRPr="00725F9B" w:rsidRDefault="006A102B" w:rsidP="00725F9B">
      <w:pPr>
        <w:numPr>
          <w:ilvl w:val="1"/>
          <w:numId w:val="8"/>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 xml:space="preserve">The information is available to the individual under </w:t>
      </w:r>
      <w:r w:rsidR="00725F9B" w:rsidRPr="00725F9B">
        <w:rPr>
          <w:rFonts w:ascii="Helvetica Neue" w:eastAsia="Times New Roman" w:hAnsi="Helvetica Neue" w:cs="Times New Roman"/>
          <w:color w:val="001D35"/>
          <w:lang w:eastAsia="en-GB"/>
        </w:rPr>
        <w:t xml:space="preserve">Right to </w:t>
      </w:r>
      <w:r w:rsidRPr="00004503">
        <w:rPr>
          <w:rFonts w:ascii="Helvetica Neue" w:eastAsia="Times New Roman" w:hAnsi="Helvetica Neue" w:cs="Times New Roman"/>
          <w:color w:val="001D35"/>
          <w:lang w:eastAsia="en-GB"/>
        </w:rPr>
        <w:t>A</w:t>
      </w:r>
      <w:r w:rsidR="00725F9B" w:rsidRPr="00725F9B">
        <w:rPr>
          <w:rFonts w:ascii="Helvetica Neue" w:eastAsia="Times New Roman" w:hAnsi="Helvetica Neue" w:cs="Times New Roman"/>
          <w:color w:val="001D35"/>
          <w:lang w:eastAsia="en-GB"/>
        </w:rPr>
        <w:t>ccess</w:t>
      </w:r>
    </w:p>
    <w:p w14:paraId="7B766C47" w14:textId="17342E63" w:rsidR="00725F9B" w:rsidRPr="00725F9B" w:rsidRDefault="006A102B" w:rsidP="00725F9B">
      <w:pPr>
        <w:numPr>
          <w:ilvl w:val="1"/>
          <w:numId w:val="8"/>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lastRenderedPageBreak/>
        <w:t xml:space="preserve">The individual has the </w:t>
      </w:r>
      <w:r w:rsidR="00725F9B" w:rsidRPr="00725F9B">
        <w:rPr>
          <w:rFonts w:ascii="Helvetica Neue" w:eastAsia="Times New Roman" w:hAnsi="Helvetica Neue" w:cs="Times New Roman"/>
          <w:color w:val="001D35"/>
          <w:lang w:eastAsia="en-GB"/>
        </w:rPr>
        <w:t xml:space="preserve">Right to </w:t>
      </w:r>
      <w:r w:rsidRPr="00004503">
        <w:rPr>
          <w:rFonts w:ascii="Helvetica Neue" w:eastAsia="Times New Roman" w:hAnsi="Helvetica Neue" w:cs="Times New Roman"/>
          <w:color w:val="001D35"/>
          <w:lang w:eastAsia="en-GB"/>
        </w:rPr>
        <w:t>R</w:t>
      </w:r>
      <w:r w:rsidR="00725F9B" w:rsidRPr="00725F9B">
        <w:rPr>
          <w:rFonts w:ascii="Helvetica Neue" w:eastAsia="Times New Roman" w:hAnsi="Helvetica Neue" w:cs="Times New Roman"/>
          <w:color w:val="001D35"/>
          <w:lang w:eastAsia="en-GB"/>
        </w:rPr>
        <w:t>ectification</w:t>
      </w:r>
    </w:p>
    <w:p w14:paraId="0924E1A6" w14:textId="218E3DAC" w:rsidR="00725F9B" w:rsidRPr="00725F9B" w:rsidRDefault="006A102B" w:rsidP="00725F9B">
      <w:pPr>
        <w:numPr>
          <w:ilvl w:val="1"/>
          <w:numId w:val="8"/>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 xml:space="preserve">The individual has the </w:t>
      </w:r>
      <w:r w:rsidR="00725F9B" w:rsidRPr="00725F9B">
        <w:rPr>
          <w:rFonts w:ascii="Helvetica Neue" w:eastAsia="Times New Roman" w:hAnsi="Helvetica Neue" w:cs="Times New Roman"/>
          <w:color w:val="001D35"/>
          <w:lang w:eastAsia="en-GB"/>
        </w:rPr>
        <w:t xml:space="preserve">Right to </w:t>
      </w:r>
      <w:r w:rsidRPr="00004503">
        <w:rPr>
          <w:rFonts w:ascii="Helvetica Neue" w:eastAsia="Times New Roman" w:hAnsi="Helvetica Neue" w:cs="Times New Roman"/>
          <w:color w:val="001D35"/>
          <w:lang w:eastAsia="en-GB"/>
        </w:rPr>
        <w:t>E</w:t>
      </w:r>
      <w:r w:rsidR="00725F9B" w:rsidRPr="00725F9B">
        <w:rPr>
          <w:rFonts w:ascii="Helvetica Neue" w:eastAsia="Times New Roman" w:hAnsi="Helvetica Neue" w:cs="Times New Roman"/>
          <w:color w:val="001D35"/>
          <w:lang w:eastAsia="en-GB"/>
        </w:rPr>
        <w:t>rasure (right to be forgotten</w:t>
      </w:r>
      <w:r w:rsidRPr="00004503">
        <w:rPr>
          <w:rFonts w:ascii="Helvetica Neue" w:eastAsia="Times New Roman" w:hAnsi="Helvetica Neue" w:cs="Times New Roman"/>
          <w:color w:val="001D35"/>
          <w:lang w:eastAsia="en-GB"/>
        </w:rPr>
        <w:t xml:space="preserve"> and/or deleted</w:t>
      </w:r>
      <w:r w:rsidR="00725F9B" w:rsidRPr="00725F9B">
        <w:rPr>
          <w:rFonts w:ascii="Helvetica Neue" w:eastAsia="Times New Roman" w:hAnsi="Helvetica Neue" w:cs="Times New Roman"/>
          <w:color w:val="001D35"/>
          <w:lang w:eastAsia="en-GB"/>
        </w:rPr>
        <w:t>)</w:t>
      </w:r>
    </w:p>
    <w:p w14:paraId="66F14889" w14:textId="24E79CA5" w:rsidR="00725F9B" w:rsidRPr="00725F9B" w:rsidRDefault="006A102B" w:rsidP="00725F9B">
      <w:pPr>
        <w:numPr>
          <w:ilvl w:val="1"/>
          <w:numId w:val="8"/>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 xml:space="preserve">The individual has the </w:t>
      </w:r>
      <w:r w:rsidR="00725F9B" w:rsidRPr="00725F9B">
        <w:rPr>
          <w:rFonts w:ascii="Helvetica Neue" w:eastAsia="Times New Roman" w:hAnsi="Helvetica Neue" w:cs="Times New Roman"/>
          <w:color w:val="001D35"/>
          <w:lang w:eastAsia="en-GB"/>
        </w:rPr>
        <w:t xml:space="preserve">Right to </w:t>
      </w:r>
      <w:r w:rsidRPr="00004503">
        <w:rPr>
          <w:rFonts w:ascii="Helvetica Neue" w:eastAsia="Times New Roman" w:hAnsi="Helvetica Neue" w:cs="Times New Roman"/>
          <w:color w:val="001D35"/>
          <w:lang w:eastAsia="en-GB"/>
        </w:rPr>
        <w:t>R</w:t>
      </w:r>
      <w:r w:rsidR="00725F9B" w:rsidRPr="00725F9B">
        <w:rPr>
          <w:rFonts w:ascii="Helvetica Neue" w:eastAsia="Times New Roman" w:hAnsi="Helvetica Neue" w:cs="Times New Roman"/>
          <w:color w:val="001D35"/>
          <w:lang w:eastAsia="en-GB"/>
        </w:rPr>
        <w:t xml:space="preserve">estrict </w:t>
      </w:r>
      <w:r w:rsidRPr="00004503">
        <w:rPr>
          <w:rFonts w:ascii="Helvetica Neue" w:eastAsia="Times New Roman" w:hAnsi="Helvetica Neue" w:cs="Times New Roman"/>
          <w:color w:val="001D35"/>
          <w:lang w:eastAsia="en-GB"/>
        </w:rPr>
        <w:t>P</w:t>
      </w:r>
      <w:r w:rsidR="00725F9B" w:rsidRPr="00725F9B">
        <w:rPr>
          <w:rFonts w:ascii="Helvetica Neue" w:eastAsia="Times New Roman" w:hAnsi="Helvetica Neue" w:cs="Times New Roman"/>
          <w:color w:val="001D35"/>
          <w:lang w:eastAsia="en-GB"/>
        </w:rPr>
        <w:t>rocessing</w:t>
      </w:r>
    </w:p>
    <w:p w14:paraId="233E1C10" w14:textId="168887A1" w:rsidR="006A102B" w:rsidRPr="00725F9B" w:rsidRDefault="006A102B" w:rsidP="006A102B">
      <w:pPr>
        <w:numPr>
          <w:ilvl w:val="1"/>
          <w:numId w:val="8"/>
        </w:numPr>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 xml:space="preserve">The individual has the </w:t>
      </w:r>
      <w:r w:rsidR="00725F9B" w:rsidRPr="00725F9B">
        <w:rPr>
          <w:rFonts w:ascii="Helvetica Neue" w:eastAsia="Times New Roman" w:hAnsi="Helvetica Neue" w:cs="Times New Roman"/>
          <w:color w:val="001D35"/>
          <w:lang w:eastAsia="en-GB"/>
        </w:rPr>
        <w:t xml:space="preserve">Right to </w:t>
      </w:r>
      <w:r w:rsidRPr="00004503">
        <w:rPr>
          <w:rFonts w:ascii="Helvetica Neue" w:eastAsia="Times New Roman" w:hAnsi="Helvetica Neue" w:cs="Times New Roman"/>
          <w:color w:val="001D35"/>
          <w:lang w:eastAsia="en-GB"/>
        </w:rPr>
        <w:t>O</w:t>
      </w:r>
      <w:r w:rsidR="00725F9B" w:rsidRPr="00725F9B">
        <w:rPr>
          <w:rFonts w:ascii="Helvetica Neue" w:eastAsia="Times New Roman" w:hAnsi="Helvetica Neue" w:cs="Times New Roman"/>
          <w:color w:val="001D35"/>
          <w:lang w:eastAsia="en-GB"/>
        </w:rPr>
        <w:t>bject</w:t>
      </w:r>
      <w:r w:rsidRPr="00004503">
        <w:rPr>
          <w:rFonts w:ascii="Helvetica Neue" w:eastAsia="Times New Roman" w:hAnsi="Helvetica Neue" w:cs="Times New Roman"/>
          <w:color w:val="001D35"/>
          <w:lang w:eastAsia="en-GB"/>
        </w:rPr>
        <w:t xml:space="preserve"> and request changes.</w:t>
      </w:r>
    </w:p>
    <w:p w14:paraId="6A0D9933" w14:textId="68C6B7A9" w:rsidR="00725F9B" w:rsidRPr="00004503" w:rsidRDefault="006A102B" w:rsidP="00725F9B">
      <w:pPr>
        <w:numPr>
          <w:ilvl w:val="0"/>
          <w:numId w:val="8"/>
        </w:numPr>
        <w:rPr>
          <w:rFonts w:ascii="Times New Roman" w:eastAsia="Times New Roman" w:hAnsi="Times New Roman" w:cs="Times New Roman"/>
          <w:lang w:eastAsia="en-GB"/>
        </w:rPr>
      </w:pPr>
      <w:r w:rsidRPr="00004503">
        <w:rPr>
          <w:rFonts w:ascii="Helvetica Neue" w:eastAsia="Times New Roman" w:hAnsi="Helvetica Neue" w:cs="Times New Roman"/>
          <w:color w:val="001D35"/>
          <w:lang w:eastAsia="en-GB"/>
        </w:rPr>
        <w:t>Individuals can request any of the above in writing or email to hello@thelittlerplaces.co.uk</w:t>
      </w:r>
      <w:r w:rsidR="00725F9B" w:rsidRPr="00725F9B">
        <w:rPr>
          <w:rFonts w:ascii="Helvetica Neue" w:eastAsia="Times New Roman" w:hAnsi="Helvetica Neue" w:cs="Times New Roman"/>
          <w:color w:val="001D35"/>
          <w:lang w:eastAsia="en-GB"/>
        </w:rPr>
        <w:t>. </w:t>
      </w:r>
    </w:p>
    <w:p w14:paraId="291585AE" w14:textId="77777777" w:rsidR="006A102B" w:rsidRPr="00725F9B" w:rsidRDefault="006A102B" w:rsidP="006A102B">
      <w:pPr>
        <w:ind w:left="720"/>
        <w:rPr>
          <w:rFonts w:ascii="Times New Roman" w:eastAsia="Times New Roman" w:hAnsi="Times New Roman" w:cs="Times New Roman"/>
          <w:lang w:eastAsia="en-GB"/>
        </w:rPr>
      </w:pPr>
    </w:p>
    <w:p w14:paraId="26BB2F64"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9. Cookies and Tracking Technologies:</w:t>
      </w:r>
    </w:p>
    <w:p w14:paraId="7615DE73" w14:textId="70877CEC" w:rsidR="00725F9B" w:rsidRPr="00004503" w:rsidRDefault="006A102B" w:rsidP="00725F9B">
      <w:pPr>
        <w:numPr>
          <w:ilvl w:val="0"/>
          <w:numId w:val="9"/>
        </w:numPr>
        <w:rPr>
          <w:rFonts w:ascii="Times New Roman" w:eastAsia="Times New Roman" w:hAnsi="Times New Roman" w:cs="Times New Roman"/>
          <w:lang w:eastAsia="en-GB"/>
        </w:rPr>
      </w:pPr>
      <w:r w:rsidRPr="00004503">
        <w:rPr>
          <w:rFonts w:ascii="Helvetica Neue" w:eastAsia="Times New Roman" w:hAnsi="Helvetica Neue" w:cs="Times New Roman"/>
          <w:color w:val="001D35"/>
          <w:lang w:eastAsia="en-GB"/>
        </w:rPr>
        <w:t xml:space="preserve">Any cookies used on </w:t>
      </w:r>
      <w:r w:rsidR="00004503" w:rsidRPr="00004503">
        <w:rPr>
          <w:rFonts w:ascii="Helvetica Neue" w:eastAsia="Times New Roman" w:hAnsi="Helvetica Neue" w:cs="Times New Roman"/>
          <w:color w:val="001D35"/>
          <w:lang w:eastAsia="en-GB"/>
        </w:rPr>
        <w:t xml:space="preserve">Mailchimp or </w:t>
      </w:r>
      <w:hyperlink r:id="rId6" w:history="1">
        <w:r w:rsidR="00004503" w:rsidRPr="00004503">
          <w:rPr>
            <w:rStyle w:val="Hyperlink"/>
            <w:rFonts w:ascii="Helvetica Neue" w:eastAsia="Times New Roman" w:hAnsi="Helvetica Neue" w:cs="Times New Roman"/>
            <w:lang w:eastAsia="en-GB"/>
          </w:rPr>
          <w:t>www</w:t>
        </w:r>
        <w:r w:rsidR="00004503" w:rsidRPr="00725F9B">
          <w:rPr>
            <w:rStyle w:val="Hyperlink"/>
            <w:rFonts w:ascii="Helvetica Neue" w:eastAsia="Times New Roman" w:hAnsi="Helvetica Neue" w:cs="Times New Roman"/>
            <w:lang w:eastAsia="en-GB"/>
          </w:rPr>
          <w:t>.</w:t>
        </w:r>
        <w:r w:rsidR="00004503" w:rsidRPr="00004503">
          <w:rPr>
            <w:rStyle w:val="Hyperlink"/>
            <w:rFonts w:ascii="Helvetica Neue" w:eastAsia="Times New Roman" w:hAnsi="Helvetica Neue" w:cs="Times New Roman"/>
            <w:lang w:eastAsia="en-GB"/>
          </w:rPr>
          <w:t>thelittlerplaces.co.uk</w:t>
        </w:r>
      </w:hyperlink>
      <w:r w:rsidR="00004503" w:rsidRPr="00004503">
        <w:rPr>
          <w:rFonts w:ascii="Helvetica Neue" w:eastAsia="Times New Roman" w:hAnsi="Helvetica Neue" w:cs="Times New Roman"/>
          <w:color w:val="001D35"/>
          <w:lang w:eastAsia="en-GB"/>
        </w:rPr>
        <w:t xml:space="preserve"> are shown on the websites and their host companies</w:t>
      </w:r>
      <w:r w:rsidR="00725F9B" w:rsidRPr="00725F9B">
        <w:rPr>
          <w:rFonts w:ascii="Helvetica Neue" w:eastAsia="Times New Roman" w:hAnsi="Helvetica Neue" w:cs="Times New Roman"/>
          <w:color w:val="001D35"/>
          <w:lang w:eastAsia="en-GB"/>
        </w:rPr>
        <w:t> </w:t>
      </w:r>
    </w:p>
    <w:p w14:paraId="1D5802D7" w14:textId="77777777" w:rsidR="006A102B" w:rsidRPr="00725F9B" w:rsidRDefault="006A102B" w:rsidP="006A102B">
      <w:pPr>
        <w:ind w:left="720"/>
        <w:rPr>
          <w:rFonts w:ascii="Times New Roman" w:eastAsia="Times New Roman" w:hAnsi="Times New Roman" w:cs="Times New Roman"/>
          <w:lang w:eastAsia="en-GB"/>
        </w:rPr>
      </w:pPr>
    </w:p>
    <w:p w14:paraId="4003DAC9"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10. Policy Updates:</w:t>
      </w:r>
    </w:p>
    <w:p w14:paraId="6EED3858" w14:textId="6232126C" w:rsidR="00725F9B" w:rsidRPr="00725F9B" w:rsidRDefault="00004503" w:rsidP="00725F9B">
      <w:pPr>
        <w:numPr>
          <w:ilvl w:val="0"/>
          <w:numId w:val="10"/>
        </w:numPr>
        <w:spacing w:after="120"/>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This</w:t>
      </w:r>
      <w:r w:rsidR="00725F9B" w:rsidRPr="00725F9B">
        <w:rPr>
          <w:rFonts w:ascii="Helvetica Neue" w:eastAsia="Times New Roman" w:hAnsi="Helvetica Neue" w:cs="Times New Roman"/>
          <w:color w:val="001D35"/>
          <w:lang w:eastAsia="en-GB"/>
        </w:rPr>
        <w:t xml:space="preserve"> privacy policy may be updated </w:t>
      </w:r>
      <w:r w:rsidRPr="00004503">
        <w:rPr>
          <w:rFonts w:ascii="Helvetica Neue" w:eastAsia="Times New Roman" w:hAnsi="Helvetica Neue" w:cs="Times New Roman"/>
          <w:color w:val="001D35"/>
          <w:lang w:eastAsia="en-GB"/>
        </w:rPr>
        <w:t>periodically,</w:t>
      </w:r>
      <w:r w:rsidR="00725F9B" w:rsidRPr="00725F9B">
        <w:rPr>
          <w:rFonts w:ascii="Helvetica Neue" w:eastAsia="Times New Roman" w:hAnsi="Helvetica Neue" w:cs="Times New Roman"/>
          <w:color w:val="001D35"/>
          <w:lang w:eastAsia="en-GB"/>
        </w:rPr>
        <w:t xml:space="preserve"> and </w:t>
      </w:r>
      <w:r w:rsidRPr="00004503">
        <w:rPr>
          <w:rFonts w:ascii="Helvetica Neue" w:eastAsia="Times New Roman" w:hAnsi="Helvetica Neue" w:cs="Times New Roman"/>
          <w:color w:val="001D35"/>
          <w:lang w:eastAsia="en-GB"/>
        </w:rPr>
        <w:t xml:space="preserve">the policy will show </w:t>
      </w:r>
      <w:r w:rsidR="00725F9B" w:rsidRPr="00725F9B">
        <w:rPr>
          <w:rFonts w:ascii="Helvetica Neue" w:eastAsia="Times New Roman" w:hAnsi="Helvetica Neue" w:cs="Times New Roman"/>
          <w:color w:val="001D35"/>
          <w:lang w:eastAsia="en-GB"/>
        </w:rPr>
        <w:t>when the last update was made.</w:t>
      </w:r>
      <w:r w:rsidRPr="00004503">
        <w:rPr>
          <w:rFonts w:ascii="Helvetica Neue" w:eastAsia="Times New Roman" w:hAnsi="Helvetica Neue" w:cs="Times New Roman"/>
          <w:color w:val="001D35"/>
          <w:lang w:eastAsia="en-GB"/>
        </w:rPr>
        <w:t xml:space="preserve"> It will be reviewed every 12 months and signed to say who and when it was reviewed.</w:t>
      </w:r>
    </w:p>
    <w:p w14:paraId="1D977451" w14:textId="0FF14B58" w:rsidR="00725F9B" w:rsidRPr="00004503" w:rsidRDefault="00004503" w:rsidP="00725F9B">
      <w:pPr>
        <w:numPr>
          <w:ilvl w:val="0"/>
          <w:numId w:val="10"/>
        </w:numPr>
        <w:rPr>
          <w:rFonts w:ascii="Times New Roman" w:eastAsia="Times New Roman" w:hAnsi="Times New Roman" w:cs="Times New Roman"/>
          <w:lang w:eastAsia="en-GB"/>
        </w:rPr>
      </w:pPr>
      <w:r w:rsidRPr="00004503">
        <w:rPr>
          <w:rFonts w:ascii="Helvetica Neue" w:eastAsia="Times New Roman" w:hAnsi="Helvetica Neue" w:cs="Times New Roman"/>
          <w:color w:val="001D35"/>
          <w:lang w:eastAsia="en-GB"/>
        </w:rPr>
        <w:t>Users</w:t>
      </w:r>
      <w:r w:rsidR="00725F9B" w:rsidRPr="00725F9B">
        <w:rPr>
          <w:rFonts w:ascii="Helvetica Neue" w:eastAsia="Times New Roman" w:hAnsi="Helvetica Neue" w:cs="Times New Roman"/>
          <w:color w:val="001D35"/>
          <w:lang w:eastAsia="en-GB"/>
        </w:rPr>
        <w:t xml:space="preserve"> will be informed of any changes. </w:t>
      </w:r>
    </w:p>
    <w:p w14:paraId="0E0FB2DA" w14:textId="77777777" w:rsidR="00004503" w:rsidRPr="00725F9B" w:rsidRDefault="00004503" w:rsidP="00004503">
      <w:pPr>
        <w:ind w:left="720"/>
        <w:rPr>
          <w:rFonts w:ascii="Times New Roman" w:eastAsia="Times New Roman" w:hAnsi="Times New Roman" w:cs="Times New Roman"/>
          <w:lang w:eastAsia="en-GB"/>
        </w:rPr>
      </w:pPr>
    </w:p>
    <w:p w14:paraId="565613ED"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11. Contact Information for Data Protection Queries:</w:t>
      </w:r>
    </w:p>
    <w:p w14:paraId="46D5BF54" w14:textId="487B2069" w:rsidR="00004503" w:rsidRPr="00004503" w:rsidRDefault="00004503" w:rsidP="00004503">
      <w:pPr>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 xml:space="preserve">Any questions or concerns </w:t>
      </w:r>
      <w:proofErr w:type="spellStart"/>
      <w:r w:rsidRPr="00004503">
        <w:rPr>
          <w:rFonts w:ascii="Helvetica Neue" w:eastAsia="Times New Roman" w:hAnsi="Helvetica Neue" w:cs="Times New Roman"/>
          <w:color w:val="001D35"/>
          <w:lang w:eastAsia="en-GB"/>
        </w:rPr>
        <w:t>regardind</w:t>
      </w:r>
      <w:proofErr w:type="spellEnd"/>
      <w:r w:rsidRPr="00004503">
        <w:rPr>
          <w:rFonts w:ascii="Helvetica Neue" w:eastAsia="Times New Roman" w:hAnsi="Helvetica Neue" w:cs="Times New Roman"/>
          <w:color w:val="001D35"/>
          <w:lang w:eastAsia="en-GB"/>
        </w:rPr>
        <w:t xml:space="preserve"> data protection must be directed to </w:t>
      </w:r>
    </w:p>
    <w:p w14:paraId="1119C439" w14:textId="36972B6B" w:rsidR="00004503" w:rsidRPr="00004503" w:rsidRDefault="00004503" w:rsidP="00004503">
      <w:pPr>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Data Protection Officer</w:t>
      </w:r>
      <w:r w:rsidRPr="00004503">
        <w:rPr>
          <w:rFonts w:ascii="Helvetica Neue" w:eastAsia="Times New Roman" w:hAnsi="Helvetica Neue" w:cs="Times New Roman"/>
          <w:color w:val="001D35"/>
          <w:lang w:eastAsia="en-GB"/>
        </w:rPr>
        <w:t>,</w:t>
      </w:r>
      <w:r w:rsidRPr="00004503">
        <w:rPr>
          <w:rFonts w:ascii="Helvetica Neue" w:eastAsia="Times New Roman" w:hAnsi="Helvetica Neue" w:cs="Times New Roman"/>
          <w:color w:val="001D35"/>
          <w:lang w:eastAsia="en-GB"/>
        </w:rPr>
        <w:t xml:space="preserve"> Director: Julie Littler</w:t>
      </w:r>
    </w:p>
    <w:p w14:paraId="4BA4A926" w14:textId="3ADD06F8" w:rsidR="00004503" w:rsidRPr="00004503" w:rsidRDefault="00004503" w:rsidP="00004503">
      <w:pPr>
        <w:rPr>
          <w:rFonts w:ascii="Helvetica Neue" w:eastAsia="Times New Roman" w:hAnsi="Helvetica Neue" w:cs="Times New Roman"/>
          <w:color w:val="001D35"/>
          <w:lang w:eastAsia="en-GB"/>
        </w:rPr>
      </w:pPr>
      <w:r w:rsidRPr="00004503">
        <w:rPr>
          <w:rFonts w:ascii="Helvetica Neue" w:eastAsia="Times New Roman" w:hAnsi="Helvetica Neue" w:cs="Times New Roman"/>
          <w:color w:val="001D35"/>
          <w:lang w:eastAsia="en-GB"/>
        </w:rPr>
        <w:t>This must be done in writing or by email to hello@thelittlerplaces.co.uk</w:t>
      </w:r>
    </w:p>
    <w:p w14:paraId="1EE7C22B" w14:textId="77777777" w:rsidR="00004503" w:rsidRPr="00725F9B" w:rsidRDefault="00004503" w:rsidP="00004503">
      <w:pPr>
        <w:ind w:left="720"/>
        <w:rPr>
          <w:rFonts w:ascii="Times New Roman" w:eastAsia="Times New Roman" w:hAnsi="Times New Roman" w:cs="Times New Roman"/>
          <w:lang w:eastAsia="en-GB"/>
        </w:rPr>
      </w:pPr>
    </w:p>
    <w:p w14:paraId="2ECA3EBA" w14:textId="77777777" w:rsidR="00725F9B" w:rsidRPr="00725F9B" w:rsidRDefault="00725F9B" w:rsidP="00725F9B">
      <w:pPr>
        <w:rPr>
          <w:rFonts w:ascii="Times New Roman" w:eastAsia="Times New Roman" w:hAnsi="Times New Roman" w:cs="Times New Roman"/>
          <w:lang w:eastAsia="en-GB"/>
        </w:rPr>
      </w:pPr>
      <w:r w:rsidRPr="00725F9B">
        <w:rPr>
          <w:rFonts w:ascii="Helvetica Neue" w:eastAsia="Times New Roman" w:hAnsi="Helvetica Neue" w:cs="Times New Roman"/>
          <w:color w:val="001D35"/>
          <w:lang w:eastAsia="en-GB"/>
        </w:rPr>
        <w:t>12. Legal Compliance:</w:t>
      </w:r>
    </w:p>
    <w:p w14:paraId="1FD53DD7" w14:textId="758C0EB4" w:rsidR="00725F9B" w:rsidRPr="00004503" w:rsidRDefault="00004503" w:rsidP="00725F9B">
      <w:pPr>
        <w:numPr>
          <w:ilvl w:val="0"/>
          <w:numId w:val="12"/>
        </w:numPr>
        <w:rPr>
          <w:rFonts w:ascii="Times New Roman" w:eastAsia="Times New Roman" w:hAnsi="Times New Roman" w:cs="Times New Roman"/>
          <w:lang w:eastAsia="en-GB"/>
        </w:rPr>
      </w:pPr>
      <w:r w:rsidRPr="00004503">
        <w:rPr>
          <w:rFonts w:ascii="Helvetica Neue" w:eastAsia="Times New Roman" w:hAnsi="Helvetica Neue" w:cs="Times New Roman"/>
          <w:color w:val="001D35"/>
          <w:lang w:eastAsia="en-GB"/>
        </w:rPr>
        <w:t>This</w:t>
      </w:r>
      <w:r w:rsidR="00725F9B" w:rsidRPr="00725F9B">
        <w:rPr>
          <w:rFonts w:ascii="Helvetica Neue" w:eastAsia="Times New Roman" w:hAnsi="Helvetica Neue" w:cs="Times New Roman"/>
          <w:color w:val="001D35"/>
          <w:lang w:eastAsia="en-GB"/>
        </w:rPr>
        <w:t xml:space="preserve"> policy aligns with UK GDPR and other relevant data protection laws. </w:t>
      </w:r>
    </w:p>
    <w:p w14:paraId="5394271F" w14:textId="77777777" w:rsidR="00004503" w:rsidRDefault="00004503" w:rsidP="00004503">
      <w:pPr>
        <w:rPr>
          <w:rFonts w:ascii="Helvetica Neue" w:eastAsia="Times New Roman" w:hAnsi="Helvetica Neue" w:cs="Times New Roman"/>
          <w:color w:val="001D35"/>
          <w:lang w:eastAsia="en-GB"/>
        </w:rPr>
      </w:pPr>
    </w:p>
    <w:p w14:paraId="23776CB4" w14:textId="77777777" w:rsidR="00004503" w:rsidRDefault="00004503" w:rsidP="00004503">
      <w:pPr>
        <w:rPr>
          <w:rFonts w:ascii="Helvetica Neue" w:eastAsia="Times New Roman" w:hAnsi="Helvetica Neue" w:cs="Times New Roman"/>
          <w:color w:val="001D35"/>
          <w:lang w:eastAsia="en-GB"/>
        </w:rPr>
      </w:pPr>
    </w:p>
    <w:p w14:paraId="7781F192" w14:textId="77777777" w:rsidR="00004503" w:rsidRDefault="00004503" w:rsidP="00004503">
      <w:pPr>
        <w:rPr>
          <w:rFonts w:ascii="Helvetica Neue" w:eastAsia="Times New Roman" w:hAnsi="Helvetica Neue" w:cs="Times New Roman"/>
          <w:color w:val="001D35"/>
          <w:lang w:eastAsia="en-GB"/>
        </w:rPr>
      </w:pPr>
    </w:p>
    <w:p w14:paraId="0FE9E0EA" w14:textId="77777777" w:rsidR="00332207" w:rsidRDefault="00332207" w:rsidP="00332207">
      <w:r>
        <w:t>Signed:</w:t>
      </w:r>
    </w:p>
    <w:p w14:paraId="1A662B28" w14:textId="77777777" w:rsidR="00332207" w:rsidRDefault="00332207" w:rsidP="00332207">
      <w:r>
        <w:rPr>
          <w:noProof/>
        </w:rPr>
        <w:drawing>
          <wp:inline distT="0" distB="0" distL="0" distR="0" wp14:anchorId="01D0DBDA" wp14:editId="448EEE58">
            <wp:extent cx="1957279" cy="1468068"/>
            <wp:effectExtent l="0" t="0" r="0" b="571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1003" cy="1523365"/>
                    </a:xfrm>
                    <a:prstGeom prst="rect">
                      <a:avLst/>
                    </a:prstGeom>
                  </pic:spPr>
                </pic:pic>
              </a:graphicData>
            </a:graphic>
          </wp:inline>
        </w:drawing>
      </w:r>
    </w:p>
    <w:p w14:paraId="5C924F35" w14:textId="77777777" w:rsidR="00332207" w:rsidRDefault="00332207" w:rsidP="00332207">
      <w:r>
        <w:t>Julie Littler</w:t>
      </w:r>
    </w:p>
    <w:p w14:paraId="73F58E80" w14:textId="7AB4D86B" w:rsidR="00332207" w:rsidRDefault="00332207" w:rsidP="00332207">
      <w:r>
        <w:t>Director</w:t>
      </w:r>
      <w:r>
        <w:t xml:space="preserve"> of The Littler Places </w:t>
      </w:r>
      <w:r>
        <w:tab/>
      </w:r>
      <w:r>
        <w:tab/>
      </w:r>
      <w:r>
        <w:tab/>
        <w:t xml:space="preserve">Date: </w:t>
      </w:r>
      <w:r>
        <w:t>24</w:t>
      </w:r>
      <w:r>
        <w:t>/0</w:t>
      </w:r>
      <w:r>
        <w:t>7</w:t>
      </w:r>
      <w:r>
        <w:t>/2025</w:t>
      </w:r>
    </w:p>
    <w:p w14:paraId="2E68B412" w14:textId="6335F0C3" w:rsidR="00332207" w:rsidRDefault="00332207" w:rsidP="00332207">
      <w:r>
        <w:tab/>
      </w:r>
      <w:r>
        <w:tab/>
      </w:r>
      <w:r>
        <w:tab/>
      </w:r>
      <w:r>
        <w:tab/>
      </w:r>
      <w:r>
        <w:tab/>
      </w:r>
      <w:r>
        <w:tab/>
      </w:r>
      <w:r>
        <w:tab/>
        <w:t xml:space="preserve">Review Date: </w:t>
      </w:r>
      <w:r>
        <w:t>24</w:t>
      </w:r>
      <w:r>
        <w:t>/0</w:t>
      </w:r>
      <w:r>
        <w:t>7</w:t>
      </w:r>
      <w:r>
        <w:t>/2026</w:t>
      </w:r>
    </w:p>
    <w:p w14:paraId="36129E2B" w14:textId="77777777" w:rsidR="00004503" w:rsidRPr="00725F9B" w:rsidRDefault="00004503" w:rsidP="00004503">
      <w:pPr>
        <w:rPr>
          <w:rFonts w:ascii="Times New Roman" w:eastAsia="Times New Roman" w:hAnsi="Times New Roman" w:cs="Times New Roman"/>
          <w:lang w:eastAsia="en-GB"/>
        </w:rPr>
      </w:pPr>
    </w:p>
    <w:p w14:paraId="585EA7AC" w14:textId="77777777" w:rsidR="00725F9B" w:rsidRPr="00725F9B" w:rsidRDefault="00725F9B" w:rsidP="00725F9B">
      <w:pPr>
        <w:rPr>
          <w:rFonts w:ascii="Times New Roman" w:eastAsia="Times New Roman" w:hAnsi="Times New Roman" w:cs="Times New Roman"/>
          <w:lang w:eastAsia="en-GB"/>
        </w:rPr>
      </w:pPr>
    </w:p>
    <w:p w14:paraId="12460F4F" w14:textId="77777777" w:rsidR="0090073D" w:rsidRPr="00004503" w:rsidRDefault="0090073D"/>
    <w:sectPr w:rsidR="0090073D" w:rsidRPr="000045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400F7"/>
    <w:multiLevelType w:val="multilevel"/>
    <w:tmpl w:val="6C84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51C9E"/>
    <w:multiLevelType w:val="multilevel"/>
    <w:tmpl w:val="1B06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21049"/>
    <w:multiLevelType w:val="multilevel"/>
    <w:tmpl w:val="02C0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80C2B"/>
    <w:multiLevelType w:val="multilevel"/>
    <w:tmpl w:val="232A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085011"/>
    <w:multiLevelType w:val="multilevel"/>
    <w:tmpl w:val="D9C2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901BCD"/>
    <w:multiLevelType w:val="multilevel"/>
    <w:tmpl w:val="77A43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9448D"/>
    <w:multiLevelType w:val="multilevel"/>
    <w:tmpl w:val="2A4C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762521"/>
    <w:multiLevelType w:val="multilevel"/>
    <w:tmpl w:val="2998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33703"/>
    <w:multiLevelType w:val="multilevel"/>
    <w:tmpl w:val="6218B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C06A9"/>
    <w:multiLevelType w:val="multilevel"/>
    <w:tmpl w:val="6C045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63592F"/>
    <w:multiLevelType w:val="multilevel"/>
    <w:tmpl w:val="5C883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974582"/>
    <w:multiLevelType w:val="multilevel"/>
    <w:tmpl w:val="B11A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C5573"/>
    <w:multiLevelType w:val="multilevel"/>
    <w:tmpl w:val="C2A4C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9136090">
    <w:abstractNumId w:val="3"/>
  </w:num>
  <w:num w:numId="2" w16cid:durableId="784077224">
    <w:abstractNumId w:val="10"/>
  </w:num>
  <w:num w:numId="3" w16cid:durableId="976640339">
    <w:abstractNumId w:val="12"/>
  </w:num>
  <w:num w:numId="4" w16cid:durableId="1637947721">
    <w:abstractNumId w:val="9"/>
  </w:num>
  <w:num w:numId="5" w16cid:durableId="666589506">
    <w:abstractNumId w:val="2"/>
  </w:num>
  <w:num w:numId="6" w16cid:durableId="1920167427">
    <w:abstractNumId w:val="5"/>
  </w:num>
  <w:num w:numId="7" w16cid:durableId="471559349">
    <w:abstractNumId w:val="0"/>
  </w:num>
  <w:num w:numId="8" w16cid:durableId="2026322437">
    <w:abstractNumId w:val="8"/>
  </w:num>
  <w:num w:numId="9" w16cid:durableId="460001788">
    <w:abstractNumId w:val="11"/>
  </w:num>
  <w:num w:numId="10" w16cid:durableId="1163399068">
    <w:abstractNumId w:val="4"/>
  </w:num>
  <w:num w:numId="11" w16cid:durableId="1316257583">
    <w:abstractNumId w:val="7"/>
  </w:num>
  <w:num w:numId="12" w16cid:durableId="1181821010">
    <w:abstractNumId w:val="1"/>
  </w:num>
  <w:num w:numId="13" w16cid:durableId="20880685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F9B"/>
    <w:rsid w:val="00004503"/>
    <w:rsid w:val="00093C00"/>
    <w:rsid w:val="002035DA"/>
    <w:rsid w:val="00332207"/>
    <w:rsid w:val="005A360A"/>
    <w:rsid w:val="006A102B"/>
    <w:rsid w:val="00725F9B"/>
    <w:rsid w:val="0090073D"/>
    <w:rsid w:val="00C34CDF"/>
    <w:rsid w:val="00DA4F86"/>
    <w:rsid w:val="00F43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597A68"/>
  <w15:chartTrackingRefBased/>
  <w15:docId w15:val="{6BF1D2F8-7771-874C-964C-495CD926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F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F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F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F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F9B"/>
    <w:rPr>
      <w:rFonts w:eastAsiaTheme="majorEastAsia" w:cstheme="majorBidi"/>
      <w:color w:val="272727" w:themeColor="text1" w:themeTint="D8"/>
    </w:rPr>
  </w:style>
  <w:style w:type="paragraph" w:styleId="Title">
    <w:name w:val="Title"/>
    <w:basedOn w:val="Normal"/>
    <w:next w:val="Normal"/>
    <w:link w:val="TitleChar"/>
    <w:uiPriority w:val="10"/>
    <w:qFormat/>
    <w:rsid w:val="00725F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F9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F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5F9B"/>
    <w:rPr>
      <w:i/>
      <w:iCs/>
      <w:color w:val="404040" w:themeColor="text1" w:themeTint="BF"/>
    </w:rPr>
  </w:style>
  <w:style w:type="paragraph" w:styleId="ListParagraph">
    <w:name w:val="List Paragraph"/>
    <w:basedOn w:val="Normal"/>
    <w:uiPriority w:val="34"/>
    <w:qFormat/>
    <w:rsid w:val="00725F9B"/>
    <w:pPr>
      <w:ind w:left="720"/>
      <w:contextualSpacing/>
    </w:pPr>
  </w:style>
  <w:style w:type="character" w:styleId="IntenseEmphasis">
    <w:name w:val="Intense Emphasis"/>
    <w:basedOn w:val="DefaultParagraphFont"/>
    <w:uiPriority w:val="21"/>
    <w:qFormat/>
    <w:rsid w:val="00725F9B"/>
    <w:rPr>
      <w:i/>
      <w:iCs/>
      <w:color w:val="0F4761" w:themeColor="accent1" w:themeShade="BF"/>
    </w:rPr>
  </w:style>
  <w:style w:type="paragraph" w:styleId="IntenseQuote">
    <w:name w:val="Intense Quote"/>
    <w:basedOn w:val="Normal"/>
    <w:next w:val="Normal"/>
    <w:link w:val="IntenseQuoteChar"/>
    <w:uiPriority w:val="30"/>
    <w:qFormat/>
    <w:rsid w:val="00725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F9B"/>
    <w:rPr>
      <w:i/>
      <w:iCs/>
      <w:color w:val="0F4761" w:themeColor="accent1" w:themeShade="BF"/>
    </w:rPr>
  </w:style>
  <w:style w:type="character" w:styleId="IntenseReference">
    <w:name w:val="Intense Reference"/>
    <w:basedOn w:val="DefaultParagraphFont"/>
    <w:uiPriority w:val="32"/>
    <w:qFormat/>
    <w:rsid w:val="00725F9B"/>
    <w:rPr>
      <w:b/>
      <w:bCs/>
      <w:smallCaps/>
      <w:color w:val="0F4761" w:themeColor="accent1" w:themeShade="BF"/>
      <w:spacing w:val="5"/>
    </w:rPr>
  </w:style>
  <w:style w:type="character" w:customStyle="1" w:styleId="uv3um">
    <w:name w:val="uv3um"/>
    <w:basedOn w:val="DefaultParagraphFont"/>
    <w:rsid w:val="00725F9B"/>
  </w:style>
  <w:style w:type="character" w:styleId="Strong">
    <w:name w:val="Strong"/>
    <w:basedOn w:val="DefaultParagraphFont"/>
    <w:uiPriority w:val="22"/>
    <w:qFormat/>
    <w:rsid w:val="00725F9B"/>
    <w:rPr>
      <w:b/>
      <w:bCs/>
    </w:rPr>
  </w:style>
  <w:style w:type="character" w:customStyle="1" w:styleId="apple-converted-space">
    <w:name w:val="apple-converted-space"/>
    <w:basedOn w:val="DefaultParagraphFont"/>
    <w:rsid w:val="00725F9B"/>
  </w:style>
  <w:style w:type="character" w:styleId="Hyperlink">
    <w:name w:val="Hyperlink"/>
    <w:basedOn w:val="DefaultParagraphFont"/>
    <w:uiPriority w:val="99"/>
    <w:unhideWhenUsed/>
    <w:rsid w:val="00725F9B"/>
    <w:rPr>
      <w:color w:val="467886" w:themeColor="hyperlink"/>
      <w:u w:val="single"/>
    </w:rPr>
  </w:style>
  <w:style w:type="character" w:styleId="UnresolvedMention">
    <w:name w:val="Unresolved Mention"/>
    <w:basedOn w:val="DefaultParagraphFont"/>
    <w:uiPriority w:val="99"/>
    <w:semiHidden/>
    <w:unhideWhenUsed/>
    <w:rsid w:val="00725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14610">
      <w:bodyDiv w:val="1"/>
      <w:marLeft w:val="0"/>
      <w:marRight w:val="0"/>
      <w:marTop w:val="0"/>
      <w:marBottom w:val="0"/>
      <w:divBdr>
        <w:top w:val="none" w:sz="0" w:space="0" w:color="auto"/>
        <w:left w:val="none" w:sz="0" w:space="0" w:color="auto"/>
        <w:bottom w:val="none" w:sz="0" w:space="0" w:color="auto"/>
        <w:right w:val="none" w:sz="0" w:space="0" w:color="auto"/>
      </w:divBdr>
      <w:divsChild>
        <w:div w:id="28457622">
          <w:marLeft w:val="0"/>
          <w:marRight w:val="0"/>
          <w:marTop w:val="0"/>
          <w:marBottom w:val="0"/>
          <w:divBdr>
            <w:top w:val="none" w:sz="0" w:space="0" w:color="auto"/>
            <w:left w:val="none" w:sz="0" w:space="0" w:color="auto"/>
            <w:bottom w:val="none" w:sz="0" w:space="0" w:color="auto"/>
            <w:right w:val="none" w:sz="0" w:space="0" w:color="auto"/>
          </w:divBdr>
          <w:divsChild>
            <w:div w:id="729616238">
              <w:marLeft w:val="0"/>
              <w:marRight w:val="0"/>
              <w:marTop w:val="0"/>
              <w:marBottom w:val="0"/>
              <w:divBdr>
                <w:top w:val="none" w:sz="0" w:space="0" w:color="auto"/>
                <w:left w:val="none" w:sz="0" w:space="0" w:color="auto"/>
                <w:bottom w:val="none" w:sz="0" w:space="0" w:color="auto"/>
                <w:right w:val="none" w:sz="0" w:space="0" w:color="auto"/>
              </w:divBdr>
              <w:divsChild>
                <w:div w:id="1436748245">
                  <w:marLeft w:val="0"/>
                  <w:marRight w:val="0"/>
                  <w:marTop w:val="0"/>
                  <w:marBottom w:val="0"/>
                  <w:divBdr>
                    <w:top w:val="none" w:sz="0" w:space="0" w:color="auto"/>
                    <w:left w:val="none" w:sz="0" w:space="0" w:color="auto"/>
                    <w:bottom w:val="none" w:sz="0" w:space="0" w:color="auto"/>
                    <w:right w:val="none" w:sz="0" w:space="0" w:color="auto"/>
                  </w:divBdr>
                  <w:divsChild>
                    <w:div w:id="890846000">
                      <w:marLeft w:val="0"/>
                      <w:marRight w:val="0"/>
                      <w:marTop w:val="0"/>
                      <w:marBottom w:val="0"/>
                      <w:divBdr>
                        <w:top w:val="none" w:sz="0" w:space="0" w:color="auto"/>
                        <w:left w:val="none" w:sz="0" w:space="0" w:color="auto"/>
                        <w:bottom w:val="none" w:sz="0" w:space="0" w:color="auto"/>
                        <w:right w:val="none" w:sz="0" w:space="0" w:color="auto"/>
                      </w:divBdr>
                      <w:divsChild>
                        <w:div w:id="1231387745">
                          <w:marLeft w:val="0"/>
                          <w:marRight w:val="0"/>
                          <w:marTop w:val="0"/>
                          <w:marBottom w:val="0"/>
                          <w:divBdr>
                            <w:top w:val="none" w:sz="0" w:space="0" w:color="auto"/>
                            <w:left w:val="none" w:sz="0" w:space="0" w:color="auto"/>
                            <w:bottom w:val="none" w:sz="0" w:space="0" w:color="auto"/>
                            <w:right w:val="none" w:sz="0" w:space="0" w:color="auto"/>
                          </w:divBdr>
                          <w:divsChild>
                            <w:div w:id="9000906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49937691">
                      <w:marLeft w:val="0"/>
                      <w:marRight w:val="0"/>
                      <w:marTop w:val="0"/>
                      <w:marBottom w:val="0"/>
                      <w:divBdr>
                        <w:top w:val="none" w:sz="0" w:space="0" w:color="auto"/>
                        <w:left w:val="none" w:sz="0" w:space="0" w:color="auto"/>
                        <w:bottom w:val="none" w:sz="0" w:space="0" w:color="auto"/>
                        <w:right w:val="none" w:sz="0" w:space="0" w:color="auto"/>
                      </w:divBdr>
                      <w:divsChild>
                        <w:div w:id="1496725534">
                          <w:marLeft w:val="0"/>
                          <w:marRight w:val="0"/>
                          <w:marTop w:val="0"/>
                          <w:marBottom w:val="0"/>
                          <w:divBdr>
                            <w:top w:val="none" w:sz="0" w:space="0" w:color="auto"/>
                            <w:left w:val="none" w:sz="0" w:space="0" w:color="auto"/>
                            <w:bottom w:val="none" w:sz="0" w:space="0" w:color="auto"/>
                            <w:right w:val="none" w:sz="0" w:space="0" w:color="auto"/>
                          </w:divBdr>
                        </w:div>
                      </w:divsChild>
                    </w:div>
                    <w:div w:id="914167699">
                      <w:marLeft w:val="0"/>
                      <w:marRight w:val="0"/>
                      <w:marTop w:val="0"/>
                      <w:marBottom w:val="0"/>
                      <w:divBdr>
                        <w:top w:val="none" w:sz="0" w:space="0" w:color="auto"/>
                        <w:left w:val="none" w:sz="0" w:space="0" w:color="auto"/>
                        <w:bottom w:val="none" w:sz="0" w:space="0" w:color="auto"/>
                        <w:right w:val="none" w:sz="0" w:space="0" w:color="auto"/>
                      </w:divBdr>
                      <w:divsChild>
                        <w:div w:id="625742030">
                          <w:marLeft w:val="0"/>
                          <w:marRight w:val="0"/>
                          <w:marTop w:val="0"/>
                          <w:marBottom w:val="0"/>
                          <w:divBdr>
                            <w:top w:val="none" w:sz="0" w:space="0" w:color="auto"/>
                            <w:left w:val="none" w:sz="0" w:space="0" w:color="auto"/>
                            <w:bottom w:val="none" w:sz="0" w:space="0" w:color="auto"/>
                            <w:right w:val="none" w:sz="0" w:space="0" w:color="auto"/>
                          </w:divBdr>
                          <w:divsChild>
                            <w:div w:id="16311316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58505813">
                      <w:marLeft w:val="0"/>
                      <w:marRight w:val="0"/>
                      <w:marTop w:val="0"/>
                      <w:marBottom w:val="0"/>
                      <w:divBdr>
                        <w:top w:val="none" w:sz="0" w:space="0" w:color="auto"/>
                        <w:left w:val="none" w:sz="0" w:space="0" w:color="auto"/>
                        <w:bottom w:val="none" w:sz="0" w:space="0" w:color="auto"/>
                        <w:right w:val="none" w:sz="0" w:space="0" w:color="auto"/>
                      </w:divBdr>
                      <w:divsChild>
                        <w:div w:id="193080928">
                          <w:marLeft w:val="0"/>
                          <w:marRight w:val="0"/>
                          <w:marTop w:val="0"/>
                          <w:marBottom w:val="0"/>
                          <w:divBdr>
                            <w:top w:val="none" w:sz="0" w:space="0" w:color="auto"/>
                            <w:left w:val="none" w:sz="0" w:space="0" w:color="auto"/>
                            <w:bottom w:val="none" w:sz="0" w:space="0" w:color="auto"/>
                            <w:right w:val="none" w:sz="0" w:space="0" w:color="auto"/>
                          </w:divBdr>
                        </w:div>
                      </w:divsChild>
                    </w:div>
                    <w:div w:id="551312790">
                      <w:marLeft w:val="0"/>
                      <w:marRight w:val="0"/>
                      <w:marTop w:val="0"/>
                      <w:marBottom w:val="0"/>
                      <w:divBdr>
                        <w:top w:val="none" w:sz="0" w:space="0" w:color="auto"/>
                        <w:left w:val="none" w:sz="0" w:space="0" w:color="auto"/>
                        <w:bottom w:val="none" w:sz="0" w:space="0" w:color="auto"/>
                        <w:right w:val="none" w:sz="0" w:space="0" w:color="auto"/>
                      </w:divBdr>
                      <w:divsChild>
                        <w:div w:id="1037202394">
                          <w:marLeft w:val="0"/>
                          <w:marRight w:val="0"/>
                          <w:marTop w:val="0"/>
                          <w:marBottom w:val="0"/>
                          <w:divBdr>
                            <w:top w:val="none" w:sz="0" w:space="0" w:color="auto"/>
                            <w:left w:val="none" w:sz="0" w:space="0" w:color="auto"/>
                            <w:bottom w:val="none" w:sz="0" w:space="0" w:color="auto"/>
                            <w:right w:val="none" w:sz="0" w:space="0" w:color="auto"/>
                          </w:divBdr>
                          <w:divsChild>
                            <w:div w:id="132497074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55076612">
                      <w:marLeft w:val="0"/>
                      <w:marRight w:val="0"/>
                      <w:marTop w:val="0"/>
                      <w:marBottom w:val="0"/>
                      <w:divBdr>
                        <w:top w:val="none" w:sz="0" w:space="0" w:color="auto"/>
                        <w:left w:val="none" w:sz="0" w:space="0" w:color="auto"/>
                        <w:bottom w:val="none" w:sz="0" w:space="0" w:color="auto"/>
                        <w:right w:val="none" w:sz="0" w:space="0" w:color="auto"/>
                      </w:divBdr>
                      <w:divsChild>
                        <w:div w:id="205915503">
                          <w:marLeft w:val="0"/>
                          <w:marRight w:val="0"/>
                          <w:marTop w:val="0"/>
                          <w:marBottom w:val="0"/>
                          <w:divBdr>
                            <w:top w:val="none" w:sz="0" w:space="0" w:color="auto"/>
                            <w:left w:val="none" w:sz="0" w:space="0" w:color="auto"/>
                            <w:bottom w:val="none" w:sz="0" w:space="0" w:color="auto"/>
                            <w:right w:val="none" w:sz="0" w:space="0" w:color="auto"/>
                          </w:divBdr>
                        </w:div>
                      </w:divsChild>
                    </w:div>
                    <w:div w:id="1519202179">
                      <w:marLeft w:val="0"/>
                      <w:marRight w:val="0"/>
                      <w:marTop w:val="0"/>
                      <w:marBottom w:val="0"/>
                      <w:divBdr>
                        <w:top w:val="none" w:sz="0" w:space="0" w:color="auto"/>
                        <w:left w:val="none" w:sz="0" w:space="0" w:color="auto"/>
                        <w:bottom w:val="none" w:sz="0" w:space="0" w:color="auto"/>
                        <w:right w:val="none" w:sz="0" w:space="0" w:color="auto"/>
                      </w:divBdr>
                      <w:divsChild>
                        <w:div w:id="2113091533">
                          <w:marLeft w:val="0"/>
                          <w:marRight w:val="0"/>
                          <w:marTop w:val="0"/>
                          <w:marBottom w:val="0"/>
                          <w:divBdr>
                            <w:top w:val="none" w:sz="0" w:space="0" w:color="auto"/>
                            <w:left w:val="none" w:sz="0" w:space="0" w:color="auto"/>
                            <w:bottom w:val="none" w:sz="0" w:space="0" w:color="auto"/>
                            <w:right w:val="none" w:sz="0" w:space="0" w:color="auto"/>
                          </w:divBdr>
                          <w:divsChild>
                            <w:div w:id="191524169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511614">
                      <w:marLeft w:val="0"/>
                      <w:marRight w:val="0"/>
                      <w:marTop w:val="0"/>
                      <w:marBottom w:val="0"/>
                      <w:divBdr>
                        <w:top w:val="none" w:sz="0" w:space="0" w:color="auto"/>
                        <w:left w:val="none" w:sz="0" w:space="0" w:color="auto"/>
                        <w:bottom w:val="none" w:sz="0" w:space="0" w:color="auto"/>
                        <w:right w:val="none" w:sz="0" w:space="0" w:color="auto"/>
                      </w:divBdr>
                      <w:divsChild>
                        <w:div w:id="979462261">
                          <w:marLeft w:val="0"/>
                          <w:marRight w:val="0"/>
                          <w:marTop w:val="0"/>
                          <w:marBottom w:val="0"/>
                          <w:divBdr>
                            <w:top w:val="none" w:sz="0" w:space="0" w:color="auto"/>
                            <w:left w:val="none" w:sz="0" w:space="0" w:color="auto"/>
                            <w:bottom w:val="none" w:sz="0" w:space="0" w:color="auto"/>
                            <w:right w:val="none" w:sz="0" w:space="0" w:color="auto"/>
                          </w:divBdr>
                        </w:div>
                      </w:divsChild>
                    </w:div>
                    <w:div w:id="350035084">
                      <w:marLeft w:val="0"/>
                      <w:marRight w:val="0"/>
                      <w:marTop w:val="0"/>
                      <w:marBottom w:val="0"/>
                      <w:divBdr>
                        <w:top w:val="none" w:sz="0" w:space="0" w:color="auto"/>
                        <w:left w:val="none" w:sz="0" w:space="0" w:color="auto"/>
                        <w:bottom w:val="none" w:sz="0" w:space="0" w:color="auto"/>
                        <w:right w:val="none" w:sz="0" w:space="0" w:color="auto"/>
                      </w:divBdr>
                      <w:divsChild>
                        <w:div w:id="1655336571">
                          <w:marLeft w:val="0"/>
                          <w:marRight w:val="0"/>
                          <w:marTop w:val="0"/>
                          <w:marBottom w:val="0"/>
                          <w:divBdr>
                            <w:top w:val="none" w:sz="0" w:space="0" w:color="auto"/>
                            <w:left w:val="none" w:sz="0" w:space="0" w:color="auto"/>
                            <w:bottom w:val="none" w:sz="0" w:space="0" w:color="auto"/>
                            <w:right w:val="none" w:sz="0" w:space="0" w:color="auto"/>
                          </w:divBdr>
                          <w:divsChild>
                            <w:div w:id="124696004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49797237">
                      <w:marLeft w:val="0"/>
                      <w:marRight w:val="0"/>
                      <w:marTop w:val="0"/>
                      <w:marBottom w:val="0"/>
                      <w:divBdr>
                        <w:top w:val="none" w:sz="0" w:space="0" w:color="auto"/>
                        <w:left w:val="none" w:sz="0" w:space="0" w:color="auto"/>
                        <w:bottom w:val="none" w:sz="0" w:space="0" w:color="auto"/>
                        <w:right w:val="none" w:sz="0" w:space="0" w:color="auto"/>
                      </w:divBdr>
                      <w:divsChild>
                        <w:div w:id="215747507">
                          <w:marLeft w:val="0"/>
                          <w:marRight w:val="0"/>
                          <w:marTop w:val="0"/>
                          <w:marBottom w:val="0"/>
                          <w:divBdr>
                            <w:top w:val="none" w:sz="0" w:space="0" w:color="auto"/>
                            <w:left w:val="none" w:sz="0" w:space="0" w:color="auto"/>
                            <w:bottom w:val="none" w:sz="0" w:space="0" w:color="auto"/>
                            <w:right w:val="none" w:sz="0" w:space="0" w:color="auto"/>
                          </w:divBdr>
                        </w:div>
                      </w:divsChild>
                    </w:div>
                    <w:div w:id="1702822647">
                      <w:marLeft w:val="0"/>
                      <w:marRight w:val="0"/>
                      <w:marTop w:val="0"/>
                      <w:marBottom w:val="0"/>
                      <w:divBdr>
                        <w:top w:val="none" w:sz="0" w:space="0" w:color="auto"/>
                        <w:left w:val="none" w:sz="0" w:space="0" w:color="auto"/>
                        <w:bottom w:val="none" w:sz="0" w:space="0" w:color="auto"/>
                        <w:right w:val="none" w:sz="0" w:space="0" w:color="auto"/>
                      </w:divBdr>
                      <w:divsChild>
                        <w:div w:id="1509759187">
                          <w:marLeft w:val="0"/>
                          <w:marRight w:val="0"/>
                          <w:marTop w:val="0"/>
                          <w:marBottom w:val="0"/>
                          <w:divBdr>
                            <w:top w:val="none" w:sz="0" w:space="0" w:color="auto"/>
                            <w:left w:val="none" w:sz="0" w:space="0" w:color="auto"/>
                            <w:bottom w:val="none" w:sz="0" w:space="0" w:color="auto"/>
                            <w:right w:val="none" w:sz="0" w:space="0" w:color="auto"/>
                          </w:divBdr>
                          <w:divsChild>
                            <w:div w:id="2277678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0612711">
                      <w:marLeft w:val="0"/>
                      <w:marRight w:val="0"/>
                      <w:marTop w:val="0"/>
                      <w:marBottom w:val="0"/>
                      <w:divBdr>
                        <w:top w:val="none" w:sz="0" w:space="0" w:color="auto"/>
                        <w:left w:val="none" w:sz="0" w:space="0" w:color="auto"/>
                        <w:bottom w:val="none" w:sz="0" w:space="0" w:color="auto"/>
                        <w:right w:val="none" w:sz="0" w:space="0" w:color="auto"/>
                      </w:divBdr>
                      <w:divsChild>
                        <w:div w:id="670259246">
                          <w:marLeft w:val="0"/>
                          <w:marRight w:val="0"/>
                          <w:marTop w:val="0"/>
                          <w:marBottom w:val="0"/>
                          <w:divBdr>
                            <w:top w:val="none" w:sz="0" w:space="0" w:color="auto"/>
                            <w:left w:val="none" w:sz="0" w:space="0" w:color="auto"/>
                            <w:bottom w:val="none" w:sz="0" w:space="0" w:color="auto"/>
                            <w:right w:val="none" w:sz="0" w:space="0" w:color="auto"/>
                          </w:divBdr>
                        </w:div>
                      </w:divsChild>
                    </w:div>
                    <w:div w:id="111704189">
                      <w:marLeft w:val="0"/>
                      <w:marRight w:val="0"/>
                      <w:marTop w:val="0"/>
                      <w:marBottom w:val="0"/>
                      <w:divBdr>
                        <w:top w:val="none" w:sz="0" w:space="0" w:color="auto"/>
                        <w:left w:val="none" w:sz="0" w:space="0" w:color="auto"/>
                        <w:bottom w:val="none" w:sz="0" w:space="0" w:color="auto"/>
                        <w:right w:val="none" w:sz="0" w:space="0" w:color="auto"/>
                      </w:divBdr>
                      <w:divsChild>
                        <w:div w:id="218564815">
                          <w:marLeft w:val="0"/>
                          <w:marRight w:val="0"/>
                          <w:marTop w:val="0"/>
                          <w:marBottom w:val="0"/>
                          <w:divBdr>
                            <w:top w:val="none" w:sz="0" w:space="0" w:color="auto"/>
                            <w:left w:val="none" w:sz="0" w:space="0" w:color="auto"/>
                            <w:bottom w:val="none" w:sz="0" w:space="0" w:color="auto"/>
                            <w:right w:val="none" w:sz="0" w:space="0" w:color="auto"/>
                          </w:divBdr>
                          <w:divsChild>
                            <w:div w:id="40942314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0643089">
                      <w:marLeft w:val="0"/>
                      <w:marRight w:val="0"/>
                      <w:marTop w:val="0"/>
                      <w:marBottom w:val="0"/>
                      <w:divBdr>
                        <w:top w:val="none" w:sz="0" w:space="0" w:color="auto"/>
                        <w:left w:val="none" w:sz="0" w:space="0" w:color="auto"/>
                        <w:bottom w:val="none" w:sz="0" w:space="0" w:color="auto"/>
                        <w:right w:val="none" w:sz="0" w:space="0" w:color="auto"/>
                      </w:divBdr>
                      <w:divsChild>
                        <w:div w:id="580988097">
                          <w:marLeft w:val="0"/>
                          <w:marRight w:val="0"/>
                          <w:marTop w:val="0"/>
                          <w:marBottom w:val="0"/>
                          <w:divBdr>
                            <w:top w:val="none" w:sz="0" w:space="0" w:color="auto"/>
                            <w:left w:val="none" w:sz="0" w:space="0" w:color="auto"/>
                            <w:bottom w:val="none" w:sz="0" w:space="0" w:color="auto"/>
                            <w:right w:val="none" w:sz="0" w:space="0" w:color="auto"/>
                          </w:divBdr>
                        </w:div>
                      </w:divsChild>
                    </w:div>
                    <w:div w:id="13574339">
                      <w:marLeft w:val="0"/>
                      <w:marRight w:val="0"/>
                      <w:marTop w:val="0"/>
                      <w:marBottom w:val="0"/>
                      <w:divBdr>
                        <w:top w:val="none" w:sz="0" w:space="0" w:color="auto"/>
                        <w:left w:val="none" w:sz="0" w:space="0" w:color="auto"/>
                        <w:bottom w:val="none" w:sz="0" w:space="0" w:color="auto"/>
                        <w:right w:val="none" w:sz="0" w:space="0" w:color="auto"/>
                      </w:divBdr>
                      <w:divsChild>
                        <w:div w:id="800152823">
                          <w:marLeft w:val="0"/>
                          <w:marRight w:val="0"/>
                          <w:marTop w:val="0"/>
                          <w:marBottom w:val="0"/>
                          <w:divBdr>
                            <w:top w:val="none" w:sz="0" w:space="0" w:color="auto"/>
                            <w:left w:val="none" w:sz="0" w:space="0" w:color="auto"/>
                            <w:bottom w:val="none" w:sz="0" w:space="0" w:color="auto"/>
                            <w:right w:val="none" w:sz="0" w:space="0" w:color="auto"/>
                          </w:divBdr>
                          <w:divsChild>
                            <w:div w:id="96739766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66233911">
                      <w:marLeft w:val="0"/>
                      <w:marRight w:val="0"/>
                      <w:marTop w:val="0"/>
                      <w:marBottom w:val="0"/>
                      <w:divBdr>
                        <w:top w:val="none" w:sz="0" w:space="0" w:color="auto"/>
                        <w:left w:val="none" w:sz="0" w:space="0" w:color="auto"/>
                        <w:bottom w:val="none" w:sz="0" w:space="0" w:color="auto"/>
                        <w:right w:val="none" w:sz="0" w:space="0" w:color="auto"/>
                      </w:divBdr>
                      <w:divsChild>
                        <w:div w:id="294990045">
                          <w:marLeft w:val="0"/>
                          <w:marRight w:val="0"/>
                          <w:marTop w:val="0"/>
                          <w:marBottom w:val="0"/>
                          <w:divBdr>
                            <w:top w:val="none" w:sz="0" w:space="0" w:color="auto"/>
                            <w:left w:val="none" w:sz="0" w:space="0" w:color="auto"/>
                            <w:bottom w:val="none" w:sz="0" w:space="0" w:color="auto"/>
                            <w:right w:val="none" w:sz="0" w:space="0" w:color="auto"/>
                          </w:divBdr>
                        </w:div>
                      </w:divsChild>
                    </w:div>
                    <w:div w:id="863598820">
                      <w:marLeft w:val="0"/>
                      <w:marRight w:val="0"/>
                      <w:marTop w:val="0"/>
                      <w:marBottom w:val="0"/>
                      <w:divBdr>
                        <w:top w:val="none" w:sz="0" w:space="0" w:color="auto"/>
                        <w:left w:val="none" w:sz="0" w:space="0" w:color="auto"/>
                        <w:bottom w:val="none" w:sz="0" w:space="0" w:color="auto"/>
                        <w:right w:val="none" w:sz="0" w:space="0" w:color="auto"/>
                      </w:divBdr>
                      <w:divsChild>
                        <w:div w:id="1851791960">
                          <w:marLeft w:val="0"/>
                          <w:marRight w:val="0"/>
                          <w:marTop w:val="0"/>
                          <w:marBottom w:val="0"/>
                          <w:divBdr>
                            <w:top w:val="none" w:sz="0" w:space="0" w:color="auto"/>
                            <w:left w:val="none" w:sz="0" w:space="0" w:color="auto"/>
                            <w:bottom w:val="none" w:sz="0" w:space="0" w:color="auto"/>
                            <w:right w:val="none" w:sz="0" w:space="0" w:color="auto"/>
                          </w:divBdr>
                          <w:divsChild>
                            <w:div w:id="14463467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08286432">
                      <w:marLeft w:val="0"/>
                      <w:marRight w:val="0"/>
                      <w:marTop w:val="0"/>
                      <w:marBottom w:val="0"/>
                      <w:divBdr>
                        <w:top w:val="none" w:sz="0" w:space="0" w:color="auto"/>
                        <w:left w:val="none" w:sz="0" w:space="0" w:color="auto"/>
                        <w:bottom w:val="none" w:sz="0" w:space="0" w:color="auto"/>
                        <w:right w:val="none" w:sz="0" w:space="0" w:color="auto"/>
                      </w:divBdr>
                      <w:divsChild>
                        <w:div w:id="897740486">
                          <w:marLeft w:val="0"/>
                          <w:marRight w:val="0"/>
                          <w:marTop w:val="0"/>
                          <w:marBottom w:val="0"/>
                          <w:divBdr>
                            <w:top w:val="none" w:sz="0" w:space="0" w:color="auto"/>
                            <w:left w:val="none" w:sz="0" w:space="0" w:color="auto"/>
                            <w:bottom w:val="none" w:sz="0" w:space="0" w:color="auto"/>
                            <w:right w:val="none" w:sz="0" w:space="0" w:color="auto"/>
                          </w:divBdr>
                        </w:div>
                      </w:divsChild>
                    </w:div>
                    <w:div w:id="1135877347">
                      <w:marLeft w:val="0"/>
                      <w:marRight w:val="0"/>
                      <w:marTop w:val="0"/>
                      <w:marBottom w:val="0"/>
                      <w:divBdr>
                        <w:top w:val="none" w:sz="0" w:space="0" w:color="auto"/>
                        <w:left w:val="none" w:sz="0" w:space="0" w:color="auto"/>
                        <w:bottom w:val="none" w:sz="0" w:space="0" w:color="auto"/>
                        <w:right w:val="none" w:sz="0" w:space="0" w:color="auto"/>
                      </w:divBdr>
                      <w:divsChild>
                        <w:div w:id="1333996445">
                          <w:marLeft w:val="0"/>
                          <w:marRight w:val="0"/>
                          <w:marTop w:val="0"/>
                          <w:marBottom w:val="0"/>
                          <w:divBdr>
                            <w:top w:val="none" w:sz="0" w:space="0" w:color="auto"/>
                            <w:left w:val="none" w:sz="0" w:space="0" w:color="auto"/>
                            <w:bottom w:val="none" w:sz="0" w:space="0" w:color="auto"/>
                            <w:right w:val="none" w:sz="0" w:space="0" w:color="auto"/>
                          </w:divBdr>
                          <w:divsChild>
                            <w:div w:id="113070630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87739955">
                      <w:marLeft w:val="0"/>
                      <w:marRight w:val="0"/>
                      <w:marTop w:val="0"/>
                      <w:marBottom w:val="0"/>
                      <w:divBdr>
                        <w:top w:val="none" w:sz="0" w:space="0" w:color="auto"/>
                        <w:left w:val="none" w:sz="0" w:space="0" w:color="auto"/>
                        <w:bottom w:val="none" w:sz="0" w:space="0" w:color="auto"/>
                        <w:right w:val="none" w:sz="0" w:space="0" w:color="auto"/>
                      </w:divBdr>
                      <w:divsChild>
                        <w:div w:id="374474923">
                          <w:marLeft w:val="0"/>
                          <w:marRight w:val="0"/>
                          <w:marTop w:val="0"/>
                          <w:marBottom w:val="0"/>
                          <w:divBdr>
                            <w:top w:val="none" w:sz="0" w:space="0" w:color="auto"/>
                            <w:left w:val="none" w:sz="0" w:space="0" w:color="auto"/>
                            <w:bottom w:val="none" w:sz="0" w:space="0" w:color="auto"/>
                            <w:right w:val="none" w:sz="0" w:space="0" w:color="auto"/>
                          </w:divBdr>
                        </w:div>
                      </w:divsChild>
                    </w:div>
                    <w:div w:id="739641209">
                      <w:marLeft w:val="0"/>
                      <w:marRight w:val="0"/>
                      <w:marTop w:val="0"/>
                      <w:marBottom w:val="0"/>
                      <w:divBdr>
                        <w:top w:val="none" w:sz="0" w:space="0" w:color="auto"/>
                        <w:left w:val="none" w:sz="0" w:space="0" w:color="auto"/>
                        <w:bottom w:val="none" w:sz="0" w:space="0" w:color="auto"/>
                        <w:right w:val="none" w:sz="0" w:space="0" w:color="auto"/>
                      </w:divBdr>
                      <w:divsChild>
                        <w:div w:id="2078671917">
                          <w:marLeft w:val="0"/>
                          <w:marRight w:val="0"/>
                          <w:marTop w:val="0"/>
                          <w:marBottom w:val="0"/>
                          <w:divBdr>
                            <w:top w:val="none" w:sz="0" w:space="0" w:color="auto"/>
                            <w:left w:val="none" w:sz="0" w:space="0" w:color="auto"/>
                            <w:bottom w:val="none" w:sz="0" w:space="0" w:color="auto"/>
                            <w:right w:val="none" w:sz="0" w:space="0" w:color="auto"/>
                          </w:divBdr>
                          <w:divsChild>
                            <w:div w:id="113144127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26681405">
                      <w:marLeft w:val="0"/>
                      <w:marRight w:val="0"/>
                      <w:marTop w:val="0"/>
                      <w:marBottom w:val="0"/>
                      <w:divBdr>
                        <w:top w:val="none" w:sz="0" w:space="0" w:color="auto"/>
                        <w:left w:val="none" w:sz="0" w:space="0" w:color="auto"/>
                        <w:bottom w:val="none" w:sz="0" w:space="0" w:color="auto"/>
                        <w:right w:val="none" w:sz="0" w:space="0" w:color="auto"/>
                      </w:divBdr>
                      <w:divsChild>
                        <w:div w:id="162278716">
                          <w:marLeft w:val="0"/>
                          <w:marRight w:val="0"/>
                          <w:marTop w:val="0"/>
                          <w:marBottom w:val="0"/>
                          <w:divBdr>
                            <w:top w:val="none" w:sz="0" w:space="0" w:color="auto"/>
                            <w:left w:val="none" w:sz="0" w:space="0" w:color="auto"/>
                            <w:bottom w:val="none" w:sz="0" w:space="0" w:color="auto"/>
                            <w:right w:val="none" w:sz="0" w:space="0" w:color="auto"/>
                          </w:divBdr>
                        </w:div>
                      </w:divsChild>
                    </w:div>
                    <w:div w:id="731079470">
                      <w:marLeft w:val="0"/>
                      <w:marRight w:val="0"/>
                      <w:marTop w:val="0"/>
                      <w:marBottom w:val="0"/>
                      <w:divBdr>
                        <w:top w:val="none" w:sz="0" w:space="0" w:color="auto"/>
                        <w:left w:val="none" w:sz="0" w:space="0" w:color="auto"/>
                        <w:bottom w:val="none" w:sz="0" w:space="0" w:color="auto"/>
                        <w:right w:val="none" w:sz="0" w:space="0" w:color="auto"/>
                      </w:divBdr>
                      <w:divsChild>
                        <w:div w:id="1851985048">
                          <w:marLeft w:val="0"/>
                          <w:marRight w:val="0"/>
                          <w:marTop w:val="0"/>
                          <w:marBottom w:val="0"/>
                          <w:divBdr>
                            <w:top w:val="none" w:sz="0" w:space="0" w:color="auto"/>
                            <w:left w:val="none" w:sz="0" w:space="0" w:color="auto"/>
                            <w:bottom w:val="none" w:sz="0" w:space="0" w:color="auto"/>
                            <w:right w:val="none" w:sz="0" w:space="0" w:color="auto"/>
                          </w:divBdr>
                          <w:divsChild>
                            <w:div w:id="157504847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513229">
                      <w:marLeft w:val="0"/>
                      <w:marRight w:val="0"/>
                      <w:marTop w:val="0"/>
                      <w:marBottom w:val="0"/>
                      <w:divBdr>
                        <w:top w:val="none" w:sz="0" w:space="0" w:color="auto"/>
                        <w:left w:val="none" w:sz="0" w:space="0" w:color="auto"/>
                        <w:bottom w:val="none" w:sz="0" w:space="0" w:color="auto"/>
                        <w:right w:val="none" w:sz="0" w:space="0" w:color="auto"/>
                      </w:divBdr>
                      <w:divsChild>
                        <w:div w:id="406614381">
                          <w:marLeft w:val="0"/>
                          <w:marRight w:val="0"/>
                          <w:marTop w:val="0"/>
                          <w:marBottom w:val="0"/>
                          <w:divBdr>
                            <w:top w:val="none" w:sz="0" w:space="0" w:color="auto"/>
                            <w:left w:val="none" w:sz="0" w:space="0" w:color="auto"/>
                            <w:bottom w:val="none" w:sz="0" w:space="0" w:color="auto"/>
                            <w:right w:val="none" w:sz="0" w:space="0" w:color="auto"/>
                          </w:divBdr>
                        </w:div>
                      </w:divsChild>
                    </w:div>
                    <w:div w:id="955139836">
                      <w:marLeft w:val="0"/>
                      <w:marRight w:val="0"/>
                      <w:marTop w:val="0"/>
                      <w:marBottom w:val="0"/>
                      <w:divBdr>
                        <w:top w:val="none" w:sz="0" w:space="0" w:color="auto"/>
                        <w:left w:val="none" w:sz="0" w:space="0" w:color="auto"/>
                        <w:bottom w:val="none" w:sz="0" w:space="0" w:color="auto"/>
                        <w:right w:val="none" w:sz="0" w:space="0" w:color="auto"/>
                      </w:divBdr>
                      <w:divsChild>
                        <w:div w:id="698117663">
                          <w:marLeft w:val="0"/>
                          <w:marRight w:val="0"/>
                          <w:marTop w:val="0"/>
                          <w:marBottom w:val="0"/>
                          <w:divBdr>
                            <w:top w:val="none" w:sz="0" w:space="0" w:color="auto"/>
                            <w:left w:val="none" w:sz="0" w:space="0" w:color="auto"/>
                            <w:bottom w:val="none" w:sz="0" w:space="0" w:color="auto"/>
                            <w:right w:val="none" w:sz="0" w:space="0" w:color="auto"/>
                          </w:divBdr>
                          <w:divsChild>
                            <w:div w:id="67157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3949817">
                      <w:marLeft w:val="0"/>
                      <w:marRight w:val="0"/>
                      <w:marTop w:val="0"/>
                      <w:marBottom w:val="0"/>
                      <w:divBdr>
                        <w:top w:val="none" w:sz="0" w:space="0" w:color="auto"/>
                        <w:left w:val="none" w:sz="0" w:space="0" w:color="auto"/>
                        <w:bottom w:val="none" w:sz="0" w:space="0" w:color="auto"/>
                        <w:right w:val="none" w:sz="0" w:space="0" w:color="auto"/>
                      </w:divBdr>
                      <w:divsChild>
                        <w:div w:id="107166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littlerplaces.co.uk" TargetMode="External"/><Relationship Id="rId5" Type="http://schemas.openxmlformats.org/officeDocument/2006/relationships/hyperlink" Target="http://www.thelittlerplaces.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Littler</dc:creator>
  <cp:keywords/>
  <dc:description/>
  <cp:lastModifiedBy>Julie Littler</cp:lastModifiedBy>
  <cp:revision>1</cp:revision>
  <dcterms:created xsi:type="dcterms:W3CDTF">2025-07-24T11:46:00Z</dcterms:created>
  <dcterms:modified xsi:type="dcterms:W3CDTF">2025-07-24T12:35:00Z</dcterms:modified>
</cp:coreProperties>
</file>